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07" w:rsidRDefault="00A85207" w:rsidP="00A85207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казенное общеобразовательное учреждение</w:t>
      </w:r>
    </w:p>
    <w:p w:rsidR="00A85207" w:rsidRDefault="00A85207" w:rsidP="00A85207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«Средняя общеобразовательная школа №2» </w:t>
      </w:r>
      <w:proofErr w:type="spellStart"/>
      <w:r>
        <w:rPr>
          <w:rFonts w:ascii="Times New Roman" w:eastAsia="Calibri" w:hAnsi="Times New Roman" w:cs="Times New Roman"/>
          <w:b/>
        </w:rPr>
        <w:t>с.п</w:t>
      </w:r>
      <w:proofErr w:type="spellEnd"/>
      <w:r>
        <w:rPr>
          <w:rFonts w:ascii="Times New Roman" w:eastAsia="Calibri" w:hAnsi="Times New Roman" w:cs="Times New Roman"/>
          <w:b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</w:rPr>
        <w:t>Кахун</w:t>
      </w:r>
      <w:proofErr w:type="spellEnd"/>
    </w:p>
    <w:tbl>
      <w:tblPr>
        <w:tblStyle w:val="TableNormal1"/>
        <w:tblpPr w:leftFromText="180" w:rightFromText="180" w:bottomFromText="200" w:vertAnchor="page" w:horzAnchor="margin" w:tblpY="1906"/>
        <w:tblW w:w="10314" w:type="dxa"/>
        <w:tblInd w:w="0" w:type="dxa"/>
        <w:tblLook w:val="04A0" w:firstRow="1" w:lastRow="0" w:firstColumn="1" w:lastColumn="0" w:noHBand="0" w:noVBand="1"/>
      </w:tblPr>
      <w:tblGrid>
        <w:gridCol w:w="6521"/>
        <w:gridCol w:w="3793"/>
      </w:tblGrid>
      <w:tr w:rsidR="00A85207" w:rsidTr="00A85207">
        <w:tc>
          <w:tcPr>
            <w:tcW w:w="6521" w:type="dxa"/>
          </w:tcPr>
          <w:p w:rsidR="00A85207" w:rsidRDefault="00A85207">
            <w:pPr>
              <w:tabs>
                <w:tab w:val="left" w:pos="566"/>
                <w:tab w:val="left" w:pos="3735"/>
              </w:tabs>
              <w:spacing w:after="0"/>
              <w:ind w:left="-142" w:right="-250" w:firstLine="142"/>
              <w:rPr>
                <w:rFonts w:ascii="Times New Roman" w:eastAsia="Calibri" w:hAnsi="Times New Roman" w:cs="Times New Roman"/>
                <w:spacing w:val="-1"/>
                <w:szCs w:val="28"/>
              </w:rPr>
            </w:pPr>
          </w:p>
          <w:p w:rsidR="00A85207" w:rsidRDefault="00A85207">
            <w:pPr>
              <w:tabs>
                <w:tab w:val="left" w:pos="566"/>
                <w:tab w:val="left" w:pos="3735"/>
              </w:tabs>
              <w:spacing w:after="0"/>
              <w:ind w:left="-142" w:right="-250" w:firstLine="142"/>
              <w:rPr>
                <w:rFonts w:ascii="Times New Roman" w:eastAsia="Calibri" w:hAnsi="Times New Roman" w:cs="Times New Roman"/>
                <w:spacing w:val="-1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Cs w:val="28"/>
              </w:rPr>
              <w:t xml:space="preserve">Согласовано               </w:t>
            </w:r>
            <w:r>
              <w:rPr>
                <w:rFonts w:ascii="Times New Roman" w:eastAsia="Calibri" w:hAnsi="Times New Roman" w:cs="Times New Roman"/>
                <w:spacing w:val="-1"/>
                <w:szCs w:val="28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b/>
                <w:spacing w:val="-1"/>
                <w:szCs w:val="28"/>
              </w:rPr>
              <w:t xml:space="preserve"> Принято</w:t>
            </w:r>
            <w:r>
              <w:rPr>
                <w:rFonts w:ascii="Times New Roman" w:eastAsia="Calibri" w:hAnsi="Times New Roman" w:cs="Times New Roman"/>
                <w:spacing w:val="-1"/>
                <w:szCs w:val="28"/>
              </w:rPr>
              <w:tab/>
            </w:r>
          </w:p>
          <w:p w:rsidR="00A85207" w:rsidRDefault="00A85207">
            <w:pPr>
              <w:tabs>
                <w:tab w:val="left" w:pos="566"/>
              </w:tabs>
              <w:spacing w:after="0"/>
              <w:rPr>
                <w:rFonts w:ascii="Times New Roman" w:eastAsia="Calibri" w:hAnsi="Times New Roman" w:cs="Times New Roman"/>
                <w:spacing w:val="-1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"/>
                <w:szCs w:val="28"/>
              </w:rPr>
              <w:t>с Советом родителей          на педагогическом Совете</w:t>
            </w:r>
          </w:p>
          <w:p w:rsidR="00A85207" w:rsidRDefault="00A85207">
            <w:pPr>
              <w:tabs>
                <w:tab w:val="left" w:pos="566"/>
              </w:tabs>
              <w:spacing w:after="0"/>
              <w:ind w:right="518"/>
              <w:rPr>
                <w:rFonts w:ascii="Times New Roman" w:eastAsia="Calibri" w:hAnsi="Times New Roman" w:cs="Times New Roman"/>
                <w:spacing w:val="-1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1"/>
                <w:szCs w:val="28"/>
              </w:rPr>
              <w:t>Протокол №</w:t>
            </w:r>
            <w:r w:rsidR="0088696F">
              <w:rPr>
                <w:rFonts w:ascii="Times New Roman" w:eastAsia="Calibri" w:hAnsi="Times New Roman" w:cs="Times New Roman"/>
                <w:spacing w:val="-1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pacing w:val="-1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pacing w:val="-1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pacing w:val="-1"/>
                <w:szCs w:val="28"/>
              </w:rPr>
              <w:t>Протокол  №</w:t>
            </w:r>
            <w:r w:rsidR="0088696F">
              <w:rPr>
                <w:rFonts w:ascii="Times New Roman" w:eastAsia="Calibri" w:hAnsi="Times New Roman" w:cs="Times New Roman"/>
                <w:spacing w:val="-1"/>
                <w:szCs w:val="28"/>
              </w:rPr>
              <w:t>2</w:t>
            </w:r>
          </w:p>
          <w:p w:rsidR="00A85207" w:rsidRDefault="00A85207" w:rsidP="00A8520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 xml:space="preserve">от </w:t>
            </w:r>
            <w:r w:rsidR="0088696F" w:rsidRPr="0088696F">
              <w:rPr>
                <w:rFonts w:ascii="Times New Roman" w:eastAsia="Calibri" w:hAnsi="Times New Roman" w:cs="Times New Roman"/>
              </w:rPr>
              <w:t>23.03.</w:t>
            </w:r>
            <w:r w:rsidR="008D5474">
              <w:rPr>
                <w:rFonts w:ascii="Times New Roman" w:eastAsia="Calibri" w:hAnsi="Times New Roman" w:cs="Times New Roman"/>
              </w:rPr>
              <w:t>20</w:t>
            </w:r>
            <w:r w:rsidR="0088696F" w:rsidRPr="0088696F">
              <w:rPr>
                <w:rFonts w:ascii="Times New Roman" w:eastAsia="Calibri" w:hAnsi="Times New Roman" w:cs="Times New Roman"/>
              </w:rPr>
              <w:t>22г.</w:t>
            </w:r>
            <w:r w:rsidR="0088696F">
              <w:rPr>
                <w:rFonts w:ascii="Times New Roman" w:eastAsia="Calibri" w:hAnsi="Times New Roman" w:cs="Times New Roman"/>
              </w:rPr>
              <w:t xml:space="preserve">                            </w:t>
            </w:r>
            <w:r>
              <w:rPr>
                <w:rFonts w:ascii="Times New Roman" w:eastAsia="Calibri" w:hAnsi="Times New Roman" w:cs="Times New Roman"/>
              </w:rPr>
              <w:t xml:space="preserve">от  </w:t>
            </w:r>
            <w:r w:rsidR="0088696F" w:rsidRPr="0088696F">
              <w:rPr>
                <w:rFonts w:ascii="Times New Roman" w:eastAsia="Calibri" w:hAnsi="Times New Roman" w:cs="Times New Roman"/>
              </w:rPr>
              <w:t>23.03.</w:t>
            </w:r>
            <w:r w:rsidR="008D5474">
              <w:rPr>
                <w:rFonts w:ascii="Times New Roman" w:eastAsia="Calibri" w:hAnsi="Times New Roman" w:cs="Times New Roman"/>
              </w:rPr>
              <w:t>20</w:t>
            </w:r>
            <w:r w:rsidR="0088696F" w:rsidRPr="0088696F">
              <w:rPr>
                <w:rFonts w:ascii="Times New Roman" w:eastAsia="Calibri" w:hAnsi="Times New Roman" w:cs="Times New Roman"/>
              </w:rPr>
              <w:t>22г.</w:t>
            </w:r>
          </w:p>
        </w:tc>
        <w:tc>
          <w:tcPr>
            <w:tcW w:w="3793" w:type="dxa"/>
          </w:tcPr>
          <w:p w:rsidR="00A85207" w:rsidRDefault="00A85207">
            <w:pPr>
              <w:spacing w:after="0"/>
              <w:outlineLvl w:val="1"/>
              <w:rPr>
                <w:rFonts w:ascii="Times New Roman" w:eastAsia="Calibri" w:hAnsi="Times New Roman" w:cs="Times New Roman"/>
                <w:bCs/>
                <w:szCs w:val="28"/>
              </w:rPr>
            </w:pPr>
          </w:p>
          <w:p w:rsidR="00A85207" w:rsidRDefault="00A85207">
            <w:pPr>
              <w:spacing w:after="0"/>
              <w:jc w:val="center"/>
              <w:outlineLvl w:val="1"/>
              <w:rPr>
                <w:rFonts w:ascii="Times New Roman" w:eastAsia="Calibri" w:hAnsi="Times New Roman" w:cs="Times New Roman"/>
                <w:b/>
                <w:bCs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8"/>
              </w:rPr>
              <w:t>Утверждаю</w:t>
            </w:r>
          </w:p>
          <w:p w:rsidR="00A85207" w:rsidRDefault="00A85207">
            <w:pPr>
              <w:spacing w:after="0"/>
              <w:outlineLvl w:val="1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</w:rPr>
              <w:t>Директор МКОУ СОШ № 2</w:t>
            </w:r>
          </w:p>
          <w:p w:rsidR="00A85207" w:rsidRDefault="00A85207">
            <w:pPr>
              <w:spacing w:after="0"/>
              <w:outlineLvl w:val="1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8"/>
              </w:rPr>
              <w:t>с.п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8"/>
              </w:rPr>
              <w:t>Кахун</w:t>
            </w:r>
            <w:proofErr w:type="spellEnd"/>
          </w:p>
          <w:p w:rsidR="00A85207" w:rsidRDefault="00A85207">
            <w:pPr>
              <w:spacing w:after="0"/>
              <w:outlineLvl w:val="1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Cs w:val="28"/>
              </w:rPr>
              <w:t>Гетокова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Cs w:val="28"/>
              </w:rPr>
              <w:t xml:space="preserve">  Р.Ю.</w:t>
            </w:r>
          </w:p>
          <w:p w:rsidR="00A85207" w:rsidRDefault="00A85207" w:rsidP="0088696F">
            <w:pPr>
              <w:spacing w:after="0"/>
              <w:outlineLvl w:val="1"/>
              <w:rPr>
                <w:rFonts w:ascii="Times New Roman" w:eastAsia="Calibri" w:hAnsi="Times New Roman" w:cs="Times New Roman"/>
                <w:bCs/>
                <w:szCs w:val="28"/>
              </w:rPr>
            </w:pPr>
            <w:r>
              <w:rPr>
                <w:rFonts w:ascii="Times New Roman" w:eastAsia="Calibri" w:hAnsi="Times New Roman" w:cs="Times New Roman"/>
              </w:rPr>
              <w:t>Приказ № 1</w:t>
            </w:r>
            <w:r w:rsidR="0088696F">
              <w:rPr>
                <w:rFonts w:ascii="Times New Roman" w:eastAsia="Calibri" w:hAnsi="Times New Roman" w:cs="Times New Roman"/>
              </w:rPr>
              <w:t>60/1</w:t>
            </w:r>
            <w:r>
              <w:rPr>
                <w:rFonts w:ascii="Times New Roman" w:eastAsia="Calibri" w:hAnsi="Times New Roman" w:cs="Times New Roman"/>
              </w:rPr>
              <w:t xml:space="preserve">  от 2</w:t>
            </w:r>
            <w:r w:rsidR="0088696F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88696F">
              <w:rPr>
                <w:rFonts w:ascii="Times New Roman" w:eastAsia="Calibri" w:hAnsi="Times New Roman" w:cs="Times New Roman"/>
              </w:rPr>
              <w:t>03</w:t>
            </w:r>
            <w:r w:rsidR="008D5474">
              <w:rPr>
                <w:rFonts w:ascii="Times New Roman" w:eastAsia="Calibri" w:hAnsi="Times New Roman" w:cs="Times New Roman"/>
              </w:rPr>
              <w:t>.20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88696F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Pr="000669CF" w:rsidRDefault="00A85207" w:rsidP="00A852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669CF">
        <w:rPr>
          <w:rFonts w:ascii="Times New Roman" w:eastAsia="Times New Roman" w:hAnsi="Times New Roman" w:cs="Times New Roman"/>
          <w:b/>
          <w:sz w:val="40"/>
          <w:szCs w:val="40"/>
        </w:rPr>
        <w:t>Положение</w:t>
      </w:r>
    </w:p>
    <w:p w:rsidR="000669CF" w:rsidRPr="000669CF" w:rsidRDefault="000669CF" w:rsidP="000669C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669CF">
        <w:rPr>
          <w:rFonts w:ascii="Times New Roman" w:eastAsia="Times New Roman" w:hAnsi="Times New Roman" w:cs="Times New Roman"/>
          <w:b/>
          <w:sz w:val="40"/>
          <w:szCs w:val="40"/>
        </w:rPr>
        <w:t>«О</w:t>
      </w:r>
      <w:r w:rsidR="00A85207" w:rsidRPr="000669CF">
        <w:rPr>
          <w:rFonts w:ascii="Times New Roman" w:eastAsia="Times New Roman" w:hAnsi="Times New Roman" w:cs="Times New Roman"/>
          <w:b/>
          <w:sz w:val="40"/>
          <w:szCs w:val="40"/>
        </w:rPr>
        <w:t xml:space="preserve">б обеспечении питанием обучающихся </w:t>
      </w:r>
      <w:r w:rsidRPr="000669CF"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    </w:t>
      </w:r>
      <w:r w:rsidR="00A85207" w:rsidRPr="000669CF">
        <w:rPr>
          <w:rFonts w:ascii="Times New Roman" w:eastAsia="Times New Roman" w:hAnsi="Times New Roman" w:cs="Times New Roman"/>
          <w:b/>
          <w:sz w:val="40"/>
          <w:szCs w:val="40"/>
        </w:rPr>
        <w:t xml:space="preserve"> МКОУ СОШ №2 </w:t>
      </w:r>
      <w:proofErr w:type="spellStart"/>
      <w:r w:rsidR="00A85207" w:rsidRPr="000669CF">
        <w:rPr>
          <w:rFonts w:ascii="Times New Roman" w:eastAsia="Times New Roman" w:hAnsi="Times New Roman" w:cs="Times New Roman"/>
          <w:b/>
          <w:sz w:val="40"/>
          <w:szCs w:val="40"/>
        </w:rPr>
        <w:t>с.п</w:t>
      </w:r>
      <w:proofErr w:type="spellEnd"/>
      <w:r w:rsidR="00A85207" w:rsidRPr="000669CF">
        <w:rPr>
          <w:rFonts w:ascii="Times New Roman" w:eastAsia="Times New Roman" w:hAnsi="Times New Roman" w:cs="Times New Roman"/>
          <w:b/>
          <w:sz w:val="40"/>
          <w:szCs w:val="40"/>
        </w:rPr>
        <w:t xml:space="preserve">. </w:t>
      </w:r>
      <w:proofErr w:type="spellStart"/>
      <w:proofErr w:type="gramStart"/>
      <w:r w:rsidR="00A85207" w:rsidRPr="000669CF">
        <w:rPr>
          <w:rFonts w:ascii="Times New Roman" w:eastAsia="Times New Roman" w:hAnsi="Times New Roman" w:cs="Times New Roman"/>
          <w:b/>
          <w:sz w:val="40"/>
          <w:szCs w:val="40"/>
        </w:rPr>
        <w:t>Кахун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»   </w:t>
      </w:r>
      <w:proofErr w:type="gram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                                            </w:t>
      </w:r>
      <w:bookmarkStart w:id="0" w:name="_GoBack"/>
      <w:bookmarkEnd w:id="0"/>
      <w:r w:rsidRPr="000669CF">
        <w:rPr>
          <w:rFonts w:ascii="Times New Roman" w:hAnsi="Times New Roman" w:cs="Times New Roman"/>
          <w:sz w:val="32"/>
          <w:szCs w:val="32"/>
        </w:rPr>
        <w:t xml:space="preserve"> </w:t>
      </w:r>
      <w:r w:rsidRPr="000669CF">
        <w:rPr>
          <w:rFonts w:ascii="Times New Roman" w:hAnsi="Times New Roman" w:cs="Times New Roman"/>
          <w:sz w:val="32"/>
          <w:szCs w:val="32"/>
        </w:rPr>
        <w:t>изменён и дополнен Приказом № 23</w:t>
      </w:r>
      <w:r>
        <w:rPr>
          <w:rFonts w:ascii="Times New Roman" w:hAnsi="Times New Roman" w:cs="Times New Roman"/>
          <w:sz w:val="32"/>
          <w:szCs w:val="32"/>
        </w:rPr>
        <w:t xml:space="preserve"> по  МКОУ СОШ №2 </w:t>
      </w:r>
      <w:proofErr w:type="spellStart"/>
      <w:r>
        <w:rPr>
          <w:rFonts w:ascii="Times New Roman" w:hAnsi="Times New Roman" w:cs="Times New Roman"/>
          <w:sz w:val="32"/>
          <w:szCs w:val="32"/>
        </w:rPr>
        <w:t>с.п.Кахун</w:t>
      </w:r>
      <w:proofErr w:type="spellEnd"/>
      <w:r w:rsidRPr="000669CF">
        <w:rPr>
          <w:rFonts w:ascii="Times New Roman" w:hAnsi="Times New Roman" w:cs="Times New Roman"/>
          <w:sz w:val="32"/>
          <w:szCs w:val="32"/>
        </w:rPr>
        <w:t xml:space="preserve"> от 26.09.2022г.</w:t>
      </w:r>
    </w:p>
    <w:p w:rsidR="000669CF" w:rsidRDefault="000669CF" w:rsidP="000669CF"/>
    <w:p w:rsidR="000669CF" w:rsidRDefault="000669CF" w:rsidP="00A852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с.п.Кахун</w:t>
      </w:r>
      <w:proofErr w:type="spellEnd"/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85207" w:rsidRDefault="00A85207" w:rsidP="00A8520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A85207" w:rsidRDefault="00A85207" w:rsidP="00A85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696F" w:rsidRDefault="0088696F" w:rsidP="002B05F8">
      <w:pPr>
        <w:shd w:val="clear" w:color="auto" w:fill="FFFFFF"/>
        <w:spacing w:after="0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8696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8696F">
        <w:rPr>
          <w:rFonts w:ascii="Times New Roman" w:eastAsia="Times New Roman" w:hAnsi="Times New Roman" w:cs="Times New Roman"/>
          <w:sz w:val="28"/>
          <w:szCs w:val="28"/>
        </w:rPr>
        <w:tab/>
        <w:t xml:space="preserve">Положение об организации горячего питания обучающихся за счет бюджетных ассигнований местного бюджета </w:t>
      </w:r>
      <w:proofErr w:type="spellStart"/>
      <w:r w:rsidRPr="0088696F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(далее - Положение) разработано в соответствии с ч. 4 ст. 37 Федерального закона от 29 декабря 2012 г. N 273- ФЗ "Об образовании в Российской Федерации", на основании Закона Кабардино-Балкарской Республики "Об образовании" и постановления Правительства Кабардино-Балкарской Республики от 02.11.2006 </w:t>
      </w:r>
      <w:r w:rsidR="002B05F8">
        <w:rPr>
          <w:rFonts w:ascii="Times New Roman" w:eastAsia="Times New Roman" w:hAnsi="Times New Roman" w:cs="Times New Roman"/>
          <w:sz w:val="28"/>
          <w:szCs w:val="28"/>
        </w:rPr>
        <w:t xml:space="preserve">г, </w:t>
      </w:r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"О дополнительных мерах по обеспечению бесплатным питанием отдельных категорий учащихся государственных образовательных учреждений Кабардино-Балкарской Республики", постановления администрации </w:t>
      </w:r>
      <w:proofErr w:type="spellStart"/>
      <w:r w:rsidRPr="0088696F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№ 09 от 17.01.22 г. «О дополнительных мерах по обеспечению питанием обучающихся в муниципальных казенных общеобразовательных учреждениях </w:t>
      </w:r>
      <w:proofErr w:type="spellStart"/>
      <w:r w:rsidRPr="0088696F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 в 2022году», постановления администрации </w:t>
      </w:r>
      <w:proofErr w:type="spellStart"/>
      <w:r w:rsidRPr="0088696F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№160 от 16.02.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22г. «О внесении изменений в Порядок обеспечения питанием обучающихся муниципальных казенных общеобразовательных учреждений </w:t>
      </w:r>
      <w:proofErr w:type="spellStart"/>
      <w:r w:rsidRPr="0088696F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КБР,  утвержденного постановлением местной администраци</w:t>
      </w:r>
      <w:r w:rsidR="002B05F8">
        <w:rPr>
          <w:rFonts w:ascii="Times New Roman" w:eastAsia="Times New Roman" w:hAnsi="Times New Roman" w:cs="Times New Roman"/>
          <w:sz w:val="28"/>
          <w:szCs w:val="28"/>
        </w:rPr>
        <w:t xml:space="preserve">и от 09.11.2021г.№1286», </w:t>
      </w:r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Pr="0088696F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№164 от 17.02.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22г «О внесении изменений в Постановление местной администрации от 17.01.2022 г. № 09 «О дополнительных мерах по обеспечению бесплатным питанием обучающихся муниципальных казенных общеобразовательных учреждений </w:t>
      </w:r>
      <w:proofErr w:type="spellStart"/>
      <w:r w:rsidRPr="0088696F">
        <w:rPr>
          <w:rFonts w:ascii="Times New Roman" w:eastAsia="Times New Roman" w:hAnsi="Times New Roman" w:cs="Times New Roman"/>
          <w:sz w:val="28"/>
          <w:szCs w:val="28"/>
        </w:rPr>
        <w:t>Урванского</w:t>
      </w:r>
      <w:proofErr w:type="spellEnd"/>
      <w:r w:rsidRPr="0088696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КБР в 2022 году»</w:t>
      </w:r>
      <w:r w:rsidR="001830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30E5" w:rsidRDefault="001830E5" w:rsidP="002B05F8">
      <w:pPr>
        <w:shd w:val="clear" w:color="auto" w:fill="FFFFFF"/>
        <w:spacing w:after="0"/>
        <w:ind w:firstLine="19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830E5" w:rsidRDefault="00A64A16" w:rsidP="00183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C2B83">
        <w:rPr>
          <w:rFonts w:ascii="Times New Roman" w:hAnsi="Times New Roman" w:cs="Times New Roman"/>
          <w:sz w:val="28"/>
          <w:szCs w:val="28"/>
        </w:rPr>
        <w:t>1</w:t>
      </w:r>
      <w:r w:rsidR="001830E5" w:rsidRPr="00527E7D">
        <w:rPr>
          <w:rFonts w:ascii="Times New Roman" w:hAnsi="Times New Roman" w:cs="Times New Roman"/>
          <w:sz w:val="28"/>
          <w:szCs w:val="28"/>
        </w:rPr>
        <w:t xml:space="preserve">Настоящий Порядок обеспечения питанием обучающихся </w:t>
      </w:r>
      <w:r w:rsidR="001830E5">
        <w:rPr>
          <w:rFonts w:ascii="Times New Roman" w:hAnsi="Times New Roman" w:cs="Times New Roman"/>
          <w:sz w:val="28"/>
          <w:szCs w:val="28"/>
        </w:rPr>
        <w:t xml:space="preserve">МКОУ СОШ №2 </w:t>
      </w:r>
      <w:proofErr w:type="spellStart"/>
      <w:r w:rsidR="001830E5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1830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30E5">
        <w:rPr>
          <w:rFonts w:ascii="Times New Roman" w:hAnsi="Times New Roman" w:cs="Times New Roman"/>
          <w:sz w:val="28"/>
          <w:szCs w:val="28"/>
        </w:rPr>
        <w:t>Кахун</w:t>
      </w:r>
      <w:proofErr w:type="spellEnd"/>
      <w:r w:rsidR="001830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830E5" w:rsidRPr="00527E7D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1830E5" w:rsidRPr="00527E7D">
        <w:rPr>
          <w:rFonts w:ascii="Times New Roman" w:hAnsi="Times New Roman" w:cs="Times New Roman"/>
          <w:sz w:val="28"/>
          <w:szCs w:val="28"/>
        </w:rPr>
        <w:t xml:space="preserve"> муниципального района КБР (далее – Порядок, общеобразовательное учреждение) разработан в соответствии с Федеральным законом от 29 декабря 2012 года N 273-ФЗ "Об образовании в Р</w:t>
      </w:r>
      <w:r w:rsidR="001830E5">
        <w:rPr>
          <w:rFonts w:ascii="Times New Roman" w:hAnsi="Times New Roman" w:cs="Times New Roman"/>
          <w:sz w:val="28"/>
          <w:szCs w:val="28"/>
        </w:rPr>
        <w:t>оссийской Федерации", санитарно-</w:t>
      </w:r>
      <w:r w:rsidR="001830E5" w:rsidRPr="00527E7D">
        <w:rPr>
          <w:rFonts w:ascii="Times New Roman" w:hAnsi="Times New Roman" w:cs="Times New Roman"/>
          <w:sz w:val="28"/>
          <w:szCs w:val="28"/>
        </w:rPr>
        <w:t xml:space="preserve">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утвержденными постановлением Главного государственного санитарного врача Российской Федерации от 27 октября 2020 года N 32 (далее – СанПиН 2.3/2.4.3590-20), и определяет порядок обеспечения питанием обучающихся общеобразовательных учреждений (далее - питание).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lastRenderedPageBreak/>
        <w:t>2. Обеспечение питанием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МКОУ СОШ №2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7E7D">
        <w:rPr>
          <w:rFonts w:ascii="Times New Roman" w:hAnsi="Times New Roman" w:cs="Times New Roman"/>
          <w:sz w:val="28"/>
          <w:szCs w:val="28"/>
        </w:rPr>
        <w:t xml:space="preserve">осуществляется в течение учебного года общеобразовательным учреждением в виде предоставления бесплатного горячего питания категориям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E7D">
        <w:rPr>
          <w:rFonts w:ascii="Times New Roman" w:hAnsi="Times New Roman" w:cs="Times New Roman"/>
          <w:sz w:val="28"/>
          <w:szCs w:val="28"/>
        </w:rPr>
        <w:t>обучающихся общеобразовательного учреждения, указанным в пунктах 8 - 10 настоящего Порядка (далее - бесплатное горячее питание), а также в виде назначения выплаты ежемесячной денежной компенсации (далее - денежная компенсация) обучающимся с ограниченными возможностями здоровья, получающим образование на дому.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3. Обязанность по надлежащей организации питания в общеобразовательном учреждении возлагается на руководителя общеобразовательного учреждения. 4. Финансирование расходов, связанных с обеспечением питанием обучающихся общеобразовательных учреждений, осуществляется за счет средств федерального бюджета и бюджета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 муниципального района КБР.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5. Бесплатное горячее питание категориям обучающихся общеобразовательного учреждения, указанных в пунктах 8 - 10 настоящего Положения, предоставляется по единому меню, исходя из нормы питания в день на одного обучающегося, утвержденной постановлением местной администрации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 муниципального района КБР, и </w:t>
      </w:r>
      <w:proofErr w:type="gramStart"/>
      <w:r w:rsidRPr="00527E7D">
        <w:rPr>
          <w:rFonts w:ascii="Times New Roman" w:hAnsi="Times New Roman" w:cs="Times New Roman"/>
          <w:sz w:val="28"/>
          <w:szCs w:val="28"/>
        </w:rPr>
        <w:t>в соответствии с СанПиН</w:t>
      </w:r>
      <w:proofErr w:type="gramEnd"/>
      <w:r w:rsidRPr="00527E7D">
        <w:rPr>
          <w:rFonts w:ascii="Times New Roman" w:hAnsi="Times New Roman" w:cs="Times New Roman"/>
          <w:sz w:val="28"/>
          <w:szCs w:val="28"/>
        </w:rPr>
        <w:t xml:space="preserve"> 2.3/2.4.3590-20.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6. Обеспечение бесплатным горячим питанием осуществляется в дни учебного процесса, за исключением каникул, выходных, праздничных дней и дней непосещения занятий обучающимися общеобразовательного учреждения.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7. Денежная компенсация рассчитывается, исходя из нормы двухразового питания в день (завтрак, обед), утвержденной постановлением местной администрации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 муниципального района КБР, и количества фактических учебных дней обучения на дому обучающегося с ограниченными возможностями здоровья в месяце, за который она начисляется.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8. Бесплатное горячее питание в виде плотного завтрака (обеда для общеобразовательных учреждений с двухсменным режимом обучения) предоставляется обучающимся общеобразовательных организаций, осуществляющих обучение по основным общеобразовательным программам начального общего образования. Горячее бесплатное питание в I, II и III кварталах финансового года предоставляется из расчёта стоимости питания, </w:t>
      </w:r>
      <w:r w:rsidRPr="00527E7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установленного постановлением местной администрации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 муниципального района КБР. Горячее бесплатное питание в IV квартале финансового года предоставляется в виде усиленного завтрака, усиленного обеда обучающихся общеобразовательных учреждений, при наличии экономии лимитов питания, сложившихся за счет посещения учащихся 1-4 классов и устанавливается руководителями общеобразовательных учреждений самостоятельно, по следующей формуле: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Чобуч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 </w:t>
      </w:r>
      <w:r w:rsidRPr="00527E7D">
        <w:rPr>
          <w:rFonts w:ascii="Times New Roman" w:hAnsi="Cambria Math" w:cs="Times New Roman"/>
          <w:sz w:val="28"/>
          <w:szCs w:val="28"/>
        </w:rPr>
        <w:t>∗</w:t>
      </w:r>
      <w:r w:rsidRPr="00527E7D">
        <w:rPr>
          <w:rFonts w:ascii="Times New Roman" w:hAnsi="Times New Roman" w:cs="Times New Roman"/>
          <w:sz w:val="28"/>
          <w:szCs w:val="28"/>
        </w:rPr>
        <w:t xml:space="preserve"> Чуд. , где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- норма питания IV квартала финансового года усиленного завтрака, усиленного обеда;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- остаток лимитов, за минусом экономии, полученной по результатам заключения муниципальных контрактов, по состоянию на 08 ноября текущего года; </w:t>
      </w:r>
      <w:proofErr w:type="spellStart"/>
      <w:r w:rsidRPr="00527E7D">
        <w:rPr>
          <w:rFonts w:ascii="Times New Roman" w:hAnsi="Times New Roman" w:cs="Times New Roman"/>
          <w:sz w:val="28"/>
          <w:szCs w:val="28"/>
        </w:rPr>
        <w:t>Чобуч</w:t>
      </w:r>
      <w:proofErr w:type="spellEnd"/>
      <w:r w:rsidRPr="00527E7D">
        <w:rPr>
          <w:rFonts w:ascii="Times New Roman" w:hAnsi="Times New Roman" w:cs="Times New Roman"/>
          <w:sz w:val="28"/>
          <w:szCs w:val="28"/>
        </w:rPr>
        <w:t xml:space="preserve">.- численность обучающихся, по состоянию на 01 сентября текущего года; Чуд- численность учебных дней за период с 08 ноября по 31 декабря текущего года.»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9. Бесплатное горячее питание в виде завтрака и обеда предоставляется обучающимся общеобразовательных учреждений с ограниченными возможностями здоровья. </w:t>
      </w:r>
    </w:p>
    <w:p w:rsidR="001830E5" w:rsidRPr="00B2702B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>10</w:t>
      </w:r>
      <w:r w:rsidRPr="00B2702B">
        <w:rPr>
          <w:rFonts w:ascii="Times New Roman" w:hAnsi="Times New Roman" w:cs="Times New Roman"/>
          <w:sz w:val="28"/>
          <w:szCs w:val="28"/>
        </w:rPr>
        <w:t>. Бесплатное горячее питание в виде плотного завтрака или обеда предоставляется обучающимся 5-11 классов: - из малообеспеченных семей; - из семей, в которых один из родителей является инвалидом I или II группы; - детям-сиротам, детям, оставшимся без попечения родителей.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11. Денежная компенсация выплачивается одному из родителей (законному представителю) обучающегося с ограниченными возможностями здоровья, получающего образование на дому.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12. Обеспечение бесплатным горячим питанием и (или) назначение выплаты денежной компенсации производится по заявлению одного из родителей (законного представителя) обучающегося с приложением документов, указанных в пунктах 15, 16 настоящего Порядка.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>13. Заявление на получение бесплатного горячего питания один из родителей (законный представитель) обучающегося представляет по месту обучения в общеобразовательное учреждение в письменной форме (далее - заявление на получение бесплатного горячего питания).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14. Заявление о назначении выплаты денежной компенсации один из родителей (законный представитель) обучающегося с ограниченными возможностями здоровья, получающего образование на дому, представляет в общеобразовательное учреждение, в которое зачислен обучающийся, в письменной форме.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lastRenderedPageBreak/>
        <w:t xml:space="preserve">15. Для получения бесплатного горячего питания один из родителей (законный представитель) обучающегося ежегодно, до 1 сентября текущего календарного года, представляет в общеобразовательное учреждение следующие документы: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>1) для обучающихся 1 - 4 классов: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- заявление одного из родителей (законного представителя) на получение бесплатного горячего питания;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2) для обучающихся с ограниченными возможностями здоровья: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>- заявление одного из родителей (законного представителя) на получение бесплатного горячего питания;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- заключение психолого-медико-педагогической комиссии или документ, подтверждающий статус ребенка-инвалида (справка МСЭ). </w:t>
      </w:r>
    </w:p>
    <w:p w:rsidR="000D7609" w:rsidRPr="00EA385C" w:rsidRDefault="001830E5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3) </w:t>
      </w:r>
      <w:r w:rsidR="000D7609" w:rsidRPr="00EA385C">
        <w:rPr>
          <w:rFonts w:ascii="Times New Roman" w:hAnsi="Times New Roman" w:cs="Times New Roman"/>
          <w:sz w:val="28"/>
          <w:szCs w:val="28"/>
        </w:rPr>
        <w:t>«документы, подтверждающие доходы (отсутствие доходов)</w:t>
      </w:r>
    </w:p>
    <w:p w:rsidR="000D7609" w:rsidRPr="00EA385C" w:rsidRDefault="000D7609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каждого члена семьи, входящего в ее состав, за 3 последних календарных</w:t>
      </w:r>
    </w:p>
    <w:p w:rsidR="000D7609" w:rsidRPr="00EA385C" w:rsidRDefault="000D7609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месяца, предшествующих месяцу подачи заявления о выдаче справки;</w:t>
      </w:r>
    </w:p>
    <w:p w:rsidR="000D7609" w:rsidRDefault="000D7609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справка о составе семьи».</w:t>
      </w:r>
    </w:p>
    <w:p w:rsidR="000D7609" w:rsidRPr="00EA385C" w:rsidRDefault="000D7609" w:rsidP="000D76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702B">
        <w:rPr>
          <w:rFonts w:ascii="Times New Roman" w:hAnsi="Times New Roman" w:cs="Times New Roman"/>
          <w:sz w:val="28"/>
          <w:szCs w:val="28"/>
        </w:rPr>
        <w:t xml:space="preserve">. Для обучающихся 5-11 классов образовательных учреждений </w:t>
      </w:r>
      <w:proofErr w:type="spellStart"/>
      <w:r w:rsidRPr="00B2702B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B2702B">
        <w:rPr>
          <w:rFonts w:ascii="Times New Roman" w:hAnsi="Times New Roman" w:cs="Times New Roman"/>
          <w:sz w:val="28"/>
          <w:szCs w:val="28"/>
        </w:rPr>
        <w:t xml:space="preserve"> муниципального района КБР из семей, в которых один из родителей является инвалидом I или II группы: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B2702B">
        <w:rPr>
          <w:rFonts w:ascii="Times New Roman" w:hAnsi="Times New Roman" w:cs="Times New Roman"/>
          <w:sz w:val="28"/>
          <w:szCs w:val="28"/>
        </w:rPr>
        <w:t xml:space="preserve"> - заявление одного из родителей на получение бесплатного питания;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B2702B">
        <w:rPr>
          <w:rFonts w:ascii="Times New Roman" w:hAnsi="Times New Roman" w:cs="Times New Roman"/>
          <w:sz w:val="28"/>
          <w:szCs w:val="28"/>
        </w:rPr>
        <w:t xml:space="preserve"> - документ, подтверждающий факт установления инвалидности I или II группы одного из родителей;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B2702B">
        <w:rPr>
          <w:rFonts w:ascii="Times New Roman" w:hAnsi="Times New Roman" w:cs="Times New Roman"/>
          <w:sz w:val="28"/>
          <w:szCs w:val="28"/>
        </w:rPr>
        <w:t xml:space="preserve">5) для детей-сирот, детей, оставшихся без попечения родителей, обучающихся 5-11 классов: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B2702B">
        <w:rPr>
          <w:rFonts w:ascii="Times New Roman" w:hAnsi="Times New Roman" w:cs="Times New Roman"/>
          <w:sz w:val="28"/>
          <w:szCs w:val="28"/>
        </w:rPr>
        <w:t xml:space="preserve">- заявление одного из законных представителей на получение бесплатного питания; </w:t>
      </w:r>
    </w:p>
    <w:p w:rsidR="001830E5" w:rsidRPr="00B2702B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B2702B">
        <w:rPr>
          <w:rFonts w:ascii="Times New Roman" w:hAnsi="Times New Roman" w:cs="Times New Roman"/>
          <w:sz w:val="28"/>
          <w:szCs w:val="28"/>
        </w:rPr>
        <w:t>- постановление местной администрации об установлении опеки над</w:t>
      </w:r>
      <w:r>
        <w:rPr>
          <w:rFonts w:ascii="Times New Roman" w:hAnsi="Times New Roman" w:cs="Times New Roman"/>
          <w:sz w:val="28"/>
          <w:szCs w:val="28"/>
        </w:rPr>
        <w:t xml:space="preserve"> ребенком.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16. Для назначения выплаты денежной компенсации один из родителей (законный представитель) обучающегося с ограниченными возможностями здоровья, получающего образование на дому, ежегодно до 1 сентября </w:t>
      </w:r>
      <w:r w:rsidRPr="00527E7D">
        <w:rPr>
          <w:rFonts w:ascii="Times New Roman" w:hAnsi="Times New Roman" w:cs="Times New Roman"/>
          <w:sz w:val="28"/>
          <w:szCs w:val="28"/>
        </w:rPr>
        <w:lastRenderedPageBreak/>
        <w:t xml:space="preserve">текущего календарного года, представляет в общеобразовательное учреждение следующие документы: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>- заявление одного из родителей (законного представителя) о назначении выплаты денежной компенсации;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- паспорт или иной документ удостоверяющий личность одного из родителей (законного представителя);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- свидетельство о рождении ребенка;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- медицинское заключение о необходимости индивидуального обучения на дому по основным общеобразовательным программам, выданное учреждением здравоохранения, с указанием продолжительности такой формы обучения;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- страховой номер индивидуального лицевого счета (СНИЛС) обучающегося;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- страховой номер индивидуального лицевого счета (СНИЛС) я одного из родителей (законного представителя) обучающегося;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- банковские реквизиты счета одного из родителей (законного представителя) обучающегося. С подлинников документов лицом, уполномоченным на осуществление приема заявлений о выплате денежной компенсации, снимаются копии, которые им заверяются, а подлинники документов возвращаются заявителю.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17. При наличии права обучающегося общеобразовательного учреждения на получение бесплатного горячего питания по нескольким основаниям, бесплатное горячее питание предоставляется по одному из оснований, определяемых одним из родителей (законных представителей) обучающегося.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18. Основанием для отказа одному из родителей (законному представителю) обучающегося с ограниченными возможностями здоровья, получающего образование на дому, в приеме документов, необходимых для получения ежемесячной компенсационной выплаты, являются: - представление неполного пакета документов, указанных в пункте 16 настоящего Порядка; - наличие в представленных документах недостоверной или искаженной информации, а также необоснованных и незаверенных в установленном порядке исправлений.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lastRenderedPageBreak/>
        <w:t xml:space="preserve">19. Основанием для отказа в назначении компенсационной выплаты является отсутствие права на получение компенсационной выплаты. </w:t>
      </w:r>
    </w:p>
    <w:p w:rsidR="000D7609" w:rsidRDefault="001830E5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>20. Решение о предоставлении бесплатного горячего питания и (или) о назначении выплаты денежной компенсации оформляется приказом общеобразовательного учреждения на учебный год (далее - приказ), путем формирования списков обучающихся, с указанием даты начала и окончания предоставления бесплатного питания (выплаты денежной компенсации). Приказ утверждается руководителем общеобразовательного учреждения в течение 5 рабочих дней со дня окончания срока приема документов, указанных в пунктах 15, 16 настоящего Порядка.</w:t>
      </w:r>
      <w:r w:rsidR="000D7609" w:rsidRPr="000D76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609" w:rsidRPr="00EA385C" w:rsidRDefault="000D7609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Решение о наличии оснований для отнесения учащихся к категориям,</w:t>
      </w:r>
    </w:p>
    <w:p w:rsidR="000D7609" w:rsidRPr="00EA385C" w:rsidRDefault="000D7609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пользующихся бесплатным горячим питанием, о назначении выплаты</w:t>
      </w:r>
    </w:p>
    <w:p w:rsidR="000D7609" w:rsidRDefault="000D7609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денежной компенсации принимается комиссией общеобразовательного</w:t>
      </w:r>
    </w:p>
    <w:p w:rsidR="000D7609" w:rsidRPr="00EA385C" w:rsidRDefault="000D7609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учреждения. Состав комиссии утверждается приказом руководителя</w:t>
      </w:r>
    </w:p>
    <w:p w:rsidR="000D7609" w:rsidRPr="00EA385C" w:rsidRDefault="000D7609" w:rsidP="000D76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85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бщеобразовательного учреждения.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 21. Ознакомление под подпись одного из родителей (законного представителя) обучающегося, в отношении которого принято решение, указанное в пункте 20 настоящего Порядка, с изданным приказом осуществляется общеобразовательным учреждением в течение 5 рабочих дней со дня его утверждения.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22. В случае возникновения оснований для предоставления бесплатного горячего питания и (или) назначения выплаты денежной компенсации в течение учебного года, в срок не более 5 рабочих дней со дня представления одним из родителей (законным представителем) обучающегося документов, указанных в пунктах 15, 16 настоящего Порядка, в приказ вносятся соответствующие изменения. Ознакомление одного из родителей (законного представителя) обучающегося с приказом осуществляется общеобразовательным учреждением в порядке и в сроки, установленные пунктом 21 настоящего Порядка.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23. Выплата денежной компенсации осуществляется общеобразовательным учреждением ежемесячно в течение текущего учебного года.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>24. Выплата денежной компенсации осуществляется путем перечисления денежных средств на счет одного из родителей (законного представителя) обучающегося, открытый в кредитной организации и указанный в заявлении о назначении выплаты денежной компенсации.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lastRenderedPageBreak/>
        <w:t xml:space="preserve"> 25. Основаниями для прекращения обеспечения бесплатным горячим питанием и (или) выплаты денежной компенсации являются: 1) прекращение срока действия документов, указанных в пунктах 15, 16 настоящего Порядка, при наличии в них сроков действия; 2) отчисление обучающегося из общеобразовательного учреждения.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26. Общеобразовательное учреждение в течение 5 рабочих дней с момента установления обстоятельств, указанных в пункте 25 настоящего Порядка, издает приказ о прекращении обеспечения бесплатным горячим питанием и (или) о прекращении выплаты денежной компенсации.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27. Денежная компенсация, излишне выплаченная родителю (законному представителю) обучающегося вследствие непредставления документов, подтверждающих наличие оснований для прекращения выплаты денежной компенсации, указанных в подпункте 1 пункта 25 настоящего Порядка, а также представления документов, содержащих заведомо недостоверные сведения, подлежит удержанию из сумм последующих выплат. При прекращении выплаты денежной компенсации излишне выплаченная компенсация возвращается родителем (законным представителем) обучающегося в добровольном порядке, указанном в пункте 28 настоящего Порядка. </w:t>
      </w:r>
    </w:p>
    <w:p w:rsid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 xml:space="preserve">28. Общеобразовательное учреждение в течение 5 рабочих дней со дня издания приказа о прекращении выплаты денежной компенсации направляет одному из родителей (законному представителю) обучающегося письменное уведомление о необходимости возврата в срок, не позднее 10 рабочих дней со дня получения уведомления, излишне выплаченной денежной компенсации (далее - уведомление) с указанием банковских реквизитов для перечисления и размера денежной компенсации, подлежащей возврату. </w:t>
      </w:r>
    </w:p>
    <w:p w:rsidR="001830E5" w:rsidRPr="001830E5" w:rsidRDefault="001830E5" w:rsidP="001830E5">
      <w:pPr>
        <w:rPr>
          <w:rFonts w:ascii="Times New Roman" w:hAnsi="Times New Roman" w:cs="Times New Roman"/>
          <w:sz w:val="28"/>
          <w:szCs w:val="28"/>
        </w:rPr>
      </w:pPr>
      <w:r w:rsidRPr="00527E7D">
        <w:rPr>
          <w:rFonts w:ascii="Times New Roman" w:hAnsi="Times New Roman" w:cs="Times New Roman"/>
          <w:sz w:val="28"/>
          <w:szCs w:val="28"/>
        </w:rPr>
        <w:t>29. В случае неисполнения родителем (законным представителем) обучающегося обязательств по возврату излишне выплаченной денежной компенсации в срок, установленный пунктом 28 настоящего Положения (далее – срок возврата), общеобразовательное учреждение в течение 30 календарных дней со дня истечения срока возврата принимает в отношении родителей (законных представителей) обучающегося меры для взыскания излишне выплаченной суммы денежной компенсации в судебном порядке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830E5" w:rsidRPr="001830E5" w:rsidSect="00261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07"/>
    <w:rsid w:val="00015D1C"/>
    <w:rsid w:val="000669CF"/>
    <w:rsid w:val="000D7609"/>
    <w:rsid w:val="001830E5"/>
    <w:rsid w:val="002515F9"/>
    <w:rsid w:val="00261120"/>
    <w:rsid w:val="002B05F8"/>
    <w:rsid w:val="003D7E72"/>
    <w:rsid w:val="007176CD"/>
    <w:rsid w:val="0088696F"/>
    <w:rsid w:val="008D5474"/>
    <w:rsid w:val="00933A3B"/>
    <w:rsid w:val="00A41606"/>
    <w:rsid w:val="00A443EB"/>
    <w:rsid w:val="00A64A16"/>
    <w:rsid w:val="00A85207"/>
    <w:rsid w:val="00B52877"/>
    <w:rsid w:val="00BF2072"/>
    <w:rsid w:val="00C259EF"/>
    <w:rsid w:val="00D36F1F"/>
    <w:rsid w:val="00E511D4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BC330-39DA-4D95-A5B0-F11C2442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85207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A416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6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2271</Words>
  <Characters>12950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A&amp;A</dc:creator>
  <cp:lastModifiedBy>ТОЧКА РОСТА</cp:lastModifiedBy>
  <cp:revision>5</cp:revision>
  <cp:lastPrinted>2022-10-01T07:06:00Z</cp:lastPrinted>
  <dcterms:created xsi:type="dcterms:W3CDTF">2022-09-24T15:29:00Z</dcterms:created>
  <dcterms:modified xsi:type="dcterms:W3CDTF">2022-10-01T07:06:00Z</dcterms:modified>
</cp:coreProperties>
</file>