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79" w:rsidRDefault="00524319" w:rsidP="00F91F79">
      <w:pPr>
        <w:tabs>
          <w:tab w:val="left" w:pos="7748"/>
        </w:tabs>
        <w:spacing w:before="67" w:line="388" w:lineRule="auto"/>
        <w:ind w:left="6310" w:right="414" w:firstLine="2122"/>
        <w:jc w:val="right"/>
        <w:rPr>
          <w:spacing w:val="66"/>
          <w:sz w:val="28"/>
        </w:rPr>
      </w:pPr>
      <w:r>
        <w:rPr>
          <w:sz w:val="28"/>
        </w:rPr>
        <w:t>Приложение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="00F91F79">
        <w:rPr>
          <w:spacing w:val="-1"/>
          <w:sz w:val="28"/>
        </w:rPr>
        <w:t xml:space="preserve">   </w:t>
      </w:r>
      <w:r>
        <w:rPr>
          <w:spacing w:val="-2"/>
          <w:sz w:val="28"/>
        </w:rPr>
        <w:t>приказу</w:t>
      </w:r>
      <w:r>
        <w:rPr>
          <w:sz w:val="28"/>
        </w:rPr>
        <w:tab/>
        <w:t>№</w:t>
      </w:r>
      <w:r>
        <w:rPr>
          <w:spacing w:val="-4"/>
          <w:sz w:val="28"/>
        </w:rPr>
        <w:t xml:space="preserve"> </w:t>
      </w:r>
      <w:r w:rsidR="00956FC7">
        <w:rPr>
          <w:spacing w:val="-4"/>
          <w:sz w:val="28"/>
        </w:rPr>
        <w:t>108/43</w:t>
      </w:r>
      <w:r>
        <w:rPr>
          <w:spacing w:val="66"/>
          <w:sz w:val="28"/>
        </w:rPr>
        <w:t xml:space="preserve"> </w:t>
      </w:r>
    </w:p>
    <w:p w:rsidR="00ED79DB" w:rsidRDefault="00524319" w:rsidP="00956FC7">
      <w:pPr>
        <w:tabs>
          <w:tab w:val="left" w:pos="7748"/>
        </w:tabs>
        <w:spacing w:before="67" w:line="388" w:lineRule="auto"/>
        <w:ind w:left="6310" w:right="414" w:firstLine="212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 w:rsidR="00956FC7">
        <w:rPr>
          <w:spacing w:val="-4"/>
          <w:sz w:val="28"/>
        </w:rPr>
        <w:t>30.08.2025</w:t>
      </w:r>
    </w:p>
    <w:p w:rsidR="00ED79DB" w:rsidRDefault="00ED79DB">
      <w:pPr>
        <w:spacing w:before="9"/>
        <w:rPr>
          <w:sz w:val="28"/>
        </w:rPr>
      </w:pPr>
    </w:p>
    <w:p w:rsidR="00ED79DB" w:rsidRDefault="00524319">
      <w:pPr>
        <w:pStyle w:val="a3"/>
        <w:ind w:left="2252" w:right="1203" w:firstLine="528"/>
      </w:pPr>
      <w:r>
        <w:t>План заседаний Штаба воспитательной работы МКОУ</w:t>
      </w:r>
      <w:r>
        <w:rPr>
          <w:spacing w:val="-6"/>
        </w:rPr>
        <w:t xml:space="preserve"> </w:t>
      </w:r>
      <w:r w:rsidR="006044F8">
        <w:t>«</w:t>
      </w:r>
      <w:r>
        <w:t>СОШ</w:t>
      </w:r>
      <w:r w:rsidR="006044F8">
        <w:t xml:space="preserve"> №2</w:t>
      </w:r>
      <w:r>
        <w:t>»</w:t>
      </w:r>
      <w:r w:rsidR="006044F8">
        <w:t xml:space="preserve"> </w:t>
      </w:r>
      <w:proofErr w:type="spellStart"/>
      <w:r w:rsidR="006044F8">
        <w:t>с.п</w:t>
      </w:r>
      <w:proofErr w:type="gramStart"/>
      <w:r w:rsidR="006044F8">
        <w:t>.К</w:t>
      </w:r>
      <w:proofErr w:type="gramEnd"/>
      <w:r w:rsidR="006044F8">
        <w:t>ахун</w:t>
      </w:r>
      <w:proofErr w:type="spellEnd"/>
      <w:r w:rsidR="006044F8">
        <w:t xml:space="preserve"> 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</w:p>
    <w:p w:rsidR="00ED79DB" w:rsidRDefault="00ED79DB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7284"/>
        <w:gridCol w:w="1987"/>
      </w:tblGrid>
      <w:tr w:rsidR="00ED79DB">
        <w:trPr>
          <w:trHeight w:val="1103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252533"/>
                <w:spacing w:val="-10"/>
                <w:sz w:val="24"/>
              </w:rPr>
              <w:t>№</w:t>
            </w:r>
          </w:p>
          <w:p w:rsidR="00ED79DB" w:rsidRDefault="00524319">
            <w:pPr>
              <w:pStyle w:val="TableParagraph"/>
              <w:spacing w:before="2"/>
              <w:ind w:left="110" w:right="97" w:hanging="7"/>
              <w:jc w:val="center"/>
              <w:rPr>
                <w:b/>
                <w:sz w:val="24"/>
              </w:rPr>
            </w:pPr>
            <w:r>
              <w:rPr>
                <w:b/>
                <w:color w:val="252533"/>
                <w:spacing w:val="-2"/>
                <w:sz w:val="24"/>
              </w:rPr>
              <w:t>Заседания (протокола)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52533"/>
                <w:sz w:val="24"/>
              </w:rPr>
              <w:t>Повестка</w:t>
            </w:r>
            <w:r>
              <w:rPr>
                <w:b/>
                <w:color w:val="252533"/>
                <w:spacing w:val="1"/>
                <w:sz w:val="24"/>
              </w:rPr>
              <w:t xml:space="preserve"> </w:t>
            </w:r>
            <w:r>
              <w:rPr>
                <w:b/>
                <w:color w:val="252533"/>
                <w:spacing w:val="-2"/>
                <w:sz w:val="24"/>
              </w:rPr>
              <w:t>заседания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242" w:lineRule="auto"/>
              <w:ind w:left="365" w:firstLine="369"/>
              <w:rPr>
                <w:b/>
                <w:sz w:val="24"/>
              </w:rPr>
            </w:pPr>
            <w:r>
              <w:rPr>
                <w:b/>
                <w:color w:val="252533"/>
                <w:spacing w:val="-4"/>
                <w:sz w:val="24"/>
              </w:rPr>
              <w:t xml:space="preserve">Дата </w:t>
            </w:r>
            <w:r>
              <w:rPr>
                <w:b/>
                <w:color w:val="252533"/>
                <w:spacing w:val="-2"/>
                <w:sz w:val="24"/>
              </w:rPr>
              <w:t>проведения</w:t>
            </w:r>
          </w:p>
        </w:tc>
      </w:tr>
      <w:tr w:rsidR="00ED79DB">
        <w:trPr>
          <w:trHeight w:val="8694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315" w:lineRule="exact"/>
              <w:ind w:left="368" w:hanging="210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D79DB" w:rsidRDefault="00524319">
            <w:pPr>
              <w:pStyle w:val="TableParagraph"/>
              <w:ind w:left="158" w:right="95"/>
              <w:jc w:val="both"/>
              <w:rPr>
                <w:sz w:val="28"/>
              </w:rPr>
            </w:pPr>
            <w:r>
              <w:rPr>
                <w:sz w:val="28"/>
              </w:rPr>
              <w:t>План работы ШВР на 2025-2026 учебный год, план мероприятий на сентябрь (протокол № 1).</w:t>
            </w:r>
          </w:p>
          <w:p w:rsidR="00ED79DB" w:rsidRDefault="00524319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44" w:lineRule="auto"/>
              <w:ind w:left="158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год:</w:t>
            </w:r>
          </w:p>
          <w:p w:rsidR="00ED79DB" w:rsidRDefault="00524319">
            <w:pPr>
              <w:pStyle w:val="TableParagraph"/>
              <w:numPr>
                <w:ilvl w:val="1"/>
                <w:numId w:val="13"/>
              </w:numPr>
              <w:tabs>
                <w:tab w:val="left" w:pos="36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отчёт об исполнении Федерального закона от 24 июня 1999 г. N 120-ФЗ «Об основах системы профилактики безнадзорности и правонарушений несовершеннолетних» в период летних каникул,</w:t>
            </w:r>
          </w:p>
          <w:p w:rsidR="00ED79DB" w:rsidRDefault="00ED79DB" w:rsidP="006044F8">
            <w:pPr>
              <w:pStyle w:val="TableParagraph"/>
              <w:tabs>
                <w:tab w:val="left" w:pos="320"/>
              </w:tabs>
              <w:spacing w:line="321" w:lineRule="exact"/>
              <w:ind w:left="0"/>
              <w:rPr>
                <w:sz w:val="28"/>
              </w:rPr>
            </w:pPr>
          </w:p>
          <w:p w:rsidR="00ED79DB" w:rsidRDefault="00524319">
            <w:pPr>
              <w:pStyle w:val="TableParagraph"/>
              <w:numPr>
                <w:ilvl w:val="1"/>
                <w:numId w:val="13"/>
              </w:numPr>
              <w:tabs>
                <w:tab w:val="left" w:pos="358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результатах индивидуальной работы членов Штаба с учащимися, требующими повышенного педагогического </w:t>
            </w:r>
            <w:r>
              <w:rPr>
                <w:spacing w:val="-2"/>
                <w:sz w:val="28"/>
              </w:rPr>
              <w:t>внимания.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 проведении основных мероприятий 1 сентября: День знаний,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важном»,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безопасности, акции «Спасибо, учитель!».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социальном паспорте школы на 2025 – 2026 учебный </w:t>
            </w:r>
            <w:r>
              <w:rPr>
                <w:spacing w:val="-4"/>
                <w:sz w:val="28"/>
              </w:rPr>
              <w:t>год.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Выборов председателя Совета детского школьного самоуправления «Движение </w:t>
            </w:r>
            <w:r>
              <w:rPr>
                <w:spacing w:val="-2"/>
                <w:sz w:val="28"/>
              </w:rPr>
              <w:t>первых»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left="105" w:right="10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психологического тестирования учащихся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 Дня туризма.</w:t>
            </w:r>
          </w:p>
          <w:p w:rsidR="00ED79DB" w:rsidRDefault="00524319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322" w:lineRule="exact"/>
              <w:ind w:left="139" w:right="104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всеобуча для родителей в сентябре.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552" w:hanging="5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>августа</w:t>
            </w:r>
          </w:p>
          <w:p w:rsidR="00ED79DB" w:rsidRDefault="00524319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2025г.</w:t>
            </w:r>
          </w:p>
        </w:tc>
      </w:tr>
      <w:tr w:rsidR="00ED79DB">
        <w:trPr>
          <w:trHeight w:val="2247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06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305" w:lineRule="exact"/>
              <w:ind w:left="368" w:hanging="21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2),</w:t>
            </w:r>
          </w:p>
          <w:p w:rsidR="00ED79DB" w:rsidRDefault="00524319">
            <w:pPr>
              <w:pStyle w:val="TableParagraph"/>
              <w:ind w:left="158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октябрь.</w:t>
            </w:r>
          </w:p>
          <w:p w:rsidR="00ED79DB" w:rsidRDefault="00524319">
            <w:pPr>
              <w:pStyle w:val="TableParagraph"/>
              <w:numPr>
                <w:ilvl w:val="0"/>
                <w:numId w:val="11"/>
              </w:numPr>
              <w:tabs>
                <w:tab w:val="left" w:pos="632"/>
              </w:tabs>
              <w:spacing w:before="4"/>
              <w:ind w:left="158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Итоги добровольного социально-психологического тестирования учащихся. Работа педагога-психолога и </w:t>
            </w:r>
            <w:r>
              <w:rPr>
                <w:spacing w:val="-2"/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экстремистских</w:t>
            </w:r>
          </w:p>
          <w:p w:rsidR="00ED79DB" w:rsidRDefault="00524319">
            <w:pPr>
              <w:pStyle w:val="TableParagraph"/>
              <w:spacing w:line="322" w:lineRule="exact"/>
              <w:ind w:left="158" w:right="106"/>
              <w:jc w:val="both"/>
              <w:rPr>
                <w:sz w:val="28"/>
              </w:rPr>
            </w:pPr>
            <w:r>
              <w:rPr>
                <w:sz w:val="28"/>
              </w:rPr>
              <w:t>проявлений и вовлечение несовершеннолетних в группы антиобщественной и криминальной направленности.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305" w:lineRule="exact"/>
              <w:ind w:left="49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декада</w:t>
            </w:r>
          </w:p>
          <w:p w:rsidR="00ED79DB" w:rsidRDefault="00524319">
            <w:pPr>
              <w:pStyle w:val="TableParagraph"/>
              <w:spacing w:line="242" w:lineRule="auto"/>
              <w:ind w:left="624" w:right="447" w:hanging="159"/>
              <w:rPr>
                <w:sz w:val="28"/>
              </w:rPr>
            </w:pPr>
            <w:r>
              <w:rPr>
                <w:spacing w:val="-2"/>
                <w:sz w:val="28"/>
              </w:rPr>
              <w:t>сентября 2025г.</w:t>
            </w:r>
          </w:p>
        </w:tc>
      </w:tr>
    </w:tbl>
    <w:p w:rsidR="00ED79DB" w:rsidRDefault="00ED79DB">
      <w:pPr>
        <w:pStyle w:val="TableParagraph"/>
        <w:spacing w:line="242" w:lineRule="auto"/>
        <w:rPr>
          <w:sz w:val="28"/>
        </w:rPr>
        <w:sectPr w:rsidR="00ED79DB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7284"/>
        <w:gridCol w:w="1987"/>
      </w:tblGrid>
      <w:tr w:rsidR="00ED79DB">
        <w:trPr>
          <w:trHeight w:val="2899"/>
        </w:trPr>
        <w:tc>
          <w:tcPr>
            <w:tcW w:w="1522" w:type="dxa"/>
          </w:tcPr>
          <w:p w:rsidR="00ED79DB" w:rsidRDefault="00ED79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spacing w:line="315" w:lineRule="exact"/>
              <w:ind w:left="440" w:hanging="282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учителя.</w:t>
            </w:r>
          </w:p>
          <w:p w:rsidR="00ED79DB" w:rsidRDefault="00524319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spacing w:line="322" w:lineRule="exact"/>
              <w:ind w:left="440" w:hanging="282"/>
              <w:jc w:val="both"/>
              <w:rPr>
                <w:sz w:val="28"/>
              </w:rPr>
            </w:pPr>
            <w:r>
              <w:rPr>
                <w:sz w:val="28"/>
              </w:rPr>
              <w:t>«Посвящение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казачата».</w:t>
            </w:r>
          </w:p>
          <w:p w:rsidR="00ED79DB" w:rsidRDefault="00524319">
            <w:pPr>
              <w:pStyle w:val="TableParagraph"/>
              <w:numPr>
                <w:ilvl w:val="0"/>
                <w:numId w:val="10"/>
              </w:numPr>
              <w:tabs>
                <w:tab w:val="left" w:pos="607"/>
              </w:tabs>
              <w:spacing w:line="242" w:lineRule="auto"/>
              <w:ind w:left="158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ED79DB" w:rsidRDefault="00524319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158" w:right="10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 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выставок </w:t>
            </w:r>
            <w:r>
              <w:rPr>
                <w:sz w:val="28"/>
              </w:rPr>
              <w:t>в период осенних 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322" w:lineRule="exact"/>
              <w:ind w:left="158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и проведении школьных мероприятий на октябрь.</w:t>
            </w:r>
          </w:p>
        </w:tc>
        <w:tc>
          <w:tcPr>
            <w:tcW w:w="1987" w:type="dxa"/>
          </w:tcPr>
          <w:p w:rsidR="00ED79DB" w:rsidRDefault="00ED79DB">
            <w:pPr>
              <w:pStyle w:val="TableParagraph"/>
              <w:ind w:left="0"/>
              <w:rPr>
                <w:sz w:val="26"/>
              </w:rPr>
            </w:pPr>
          </w:p>
        </w:tc>
      </w:tr>
      <w:tr w:rsidR="00ED79DB">
        <w:trPr>
          <w:trHeight w:val="3864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(протокол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3), план мероприятий на октябрь.</w:t>
            </w:r>
          </w:p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60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 итогах успеваемости 1 четверти и отчет о профилактических мероприятиях, проведенных классными руководителями накануне осенних 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организации занятости учащихся в период осенних </w:t>
            </w:r>
            <w:r>
              <w:rPr>
                <w:spacing w:val="-2"/>
                <w:sz w:val="28"/>
              </w:rPr>
              <w:t>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Торжественный прием первоклассников в «Орлята </w:t>
            </w:r>
            <w:r>
              <w:rPr>
                <w:spacing w:val="-2"/>
                <w:sz w:val="28"/>
              </w:rPr>
              <w:t>России».</w:t>
            </w:r>
          </w:p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440"/>
              </w:tabs>
              <w:spacing w:line="321" w:lineRule="exact"/>
              <w:ind w:left="440" w:hanging="282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матери.</w:t>
            </w:r>
          </w:p>
          <w:p w:rsidR="00ED79DB" w:rsidRDefault="00524319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322" w:lineRule="exact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всеобуча для 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ноябре.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528" w:right="475" w:hanging="34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 xml:space="preserve">октября </w:t>
            </w:r>
            <w:r>
              <w:rPr>
                <w:sz w:val="28"/>
              </w:rPr>
              <w:t>2025 г.</w:t>
            </w:r>
          </w:p>
        </w:tc>
      </w:tr>
      <w:tr w:rsidR="00ED79DB">
        <w:trPr>
          <w:trHeight w:val="3221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ind w:right="454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 4), план мероприятий на ноябрь.</w:t>
            </w:r>
          </w:p>
          <w:p w:rsidR="00ED79DB" w:rsidRDefault="00524319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«Подросток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закон» по профилактике правонарушений и борьбы с </w:t>
            </w:r>
            <w:proofErr w:type="spellStart"/>
            <w:r>
              <w:rPr>
                <w:sz w:val="28"/>
              </w:rPr>
              <w:t>антинаркотической</w:t>
            </w:r>
            <w:proofErr w:type="spellEnd"/>
            <w:r>
              <w:rPr>
                <w:sz w:val="28"/>
              </w:rPr>
              <w:t xml:space="preserve"> и алкогольной зависимостью, экстремизма и терроризма.</w:t>
            </w:r>
          </w:p>
          <w:p w:rsidR="00ED79DB" w:rsidRDefault="00524319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 подготовке ко Дню Неизвестного солдата и Дню Героев Отечества.</w:t>
            </w:r>
          </w:p>
          <w:p w:rsidR="00ED79DB" w:rsidRDefault="00524319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и проведении школьных мероприятий на декабрь.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>ноября 2025г.</w:t>
            </w:r>
          </w:p>
        </w:tc>
      </w:tr>
      <w:tr w:rsidR="00ED79DB">
        <w:trPr>
          <w:trHeight w:val="3864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451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 5), план мероприятий на декабрь.</w:t>
            </w:r>
          </w:p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321" w:lineRule="exact"/>
              <w:ind w:left="387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праздникам.</w:t>
            </w:r>
          </w:p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859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«Зимние </w:t>
            </w:r>
            <w:r>
              <w:rPr>
                <w:spacing w:val="-2"/>
                <w:sz w:val="28"/>
              </w:rPr>
              <w:t>каникулы».</w:t>
            </w:r>
          </w:p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187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родителями накануне Новогодних праздников и зимних каникул.</w:t>
            </w:r>
          </w:p>
          <w:p w:rsidR="00ED79DB" w:rsidRDefault="0052431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каникулами.</w:t>
            </w:r>
          </w:p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499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памяти геноцида казачества.</w:t>
            </w:r>
          </w:p>
          <w:p w:rsidR="00ED79DB" w:rsidRDefault="00524319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322" w:lineRule="exact"/>
              <w:ind w:right="166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всеобуча для родителей на январь.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528" w:right="475" w:hanging="34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>декабря 2025г.</w:t>
            </w:r>
          </w:p>
        </w:tc>
      </w:tr>
      <w:tr w:rsidR="00ED79DB">
        <w:trPr>
          <w:trHeight w:val="642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315" w:lineRule="exact"/>
              <w:ind w:left="49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декада</w:t>
            </w:r>
          </w:p>
          <w:p w:rsidR="00ED79DB" w:rsidRDefault="00524319">
            <w:pPr>
              <w:pStyle w:val="TableParagraph"/>
              <w:spacing w:line="308" w:lineRule="exact"/>
              <w:ind w:left="595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</w:tr>
    </w:tbl>
    <w:p w:rsidR="00ED79DB" w:rsidRDefault="00ED79DB">
      <w:pPr>
        <w:pStyle w:val="TableParagraph"/>
        <w:spacing w:line="308" w:lineRule="exact"/>
        <w:rPr>
          <w:sz w:val="28"/>
        </w:rPr>
        <w:sectPr w:rsidR="00ED79DB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7284"/>
        <w:gridCol w:w="1987"/>
      </w:tblGrid>
      <w:tr w:rsidR="00ED79DB">
        <w:trPr>
          <w:trHeight w:val="4507"/>
        </w:trPr>
        <w:tc>
          <w:tcPr>
            <w:tcW w:w="1522" w:type="dxa"/>
          </w:tcPr>
          <w:p w:rsidR="00ED79DB" w:rsidRDefault="00ED79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6"/>
              </w:numPr>
              <w:tabs>
                <w:tab w:val="left" w:pos="59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за 1 полугодие 2025-2026 учебного года.</w:t>
            </w:r>
          </w:p>
          <w:p w:rsidR="00ED79DB" w:rsidRDefault="00524319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Отчет членов Штаба о профилактической работе с учащимся, требующих повышенного педагогического внимания, за 1 полугодие 2025-2026 учебного года.</w:t>
            </w:r>
          </w:p>
          <w:p w:rsidR="00ED79DB" w:rsidRDefault="00524319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реализации плана работы «Зимние каникулы </w:t>
            </w:r>
            <w:r>
              <w:rPr>
                <w:spacing w:val="-2"/>
                <w:sz w:val="28"/>
              </w:rPr>
              <w:t>2025-2026».</w:t>
            </w:r>
          </w:p>
          <w:p w:rsidR="00ED79DB" w:rsidRDefault="00524319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 плане мероприятий месячника оборонно-массовой и военно-патриотической работы.</w:t>
            </w:r>
          </w:p>
          <w:p w:rsidR="00ED79DB" w:rsidRDefault="00524319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22" w:lineRule="exact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февраль.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315" w:lineRule="exact"/>
              <w:ind w:left="585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D79DB">
        <w:trPr>
          <w:trHeight w:val="3221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20" w:lineRule="exact"/>
              <w:ind w:left="58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ind w:right="1490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ШВР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лан</w:t>
            </w:r>
            <w:proofErr w:type="spellEnd"/>
            <w:r>
              <w:rPr>
                <w:sz w:val="28"/>
              </w:rPr>
              <w:t xml:space="preserve"> мероприятий на февраль.</w:t>
            </w:r>
          </w:p>
          <w:p w:rsidR="00ED79DB" w:rsidRDefault="00524319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ind w:right="117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военно</w:t>
            </w:r>
            <w:proofErr w:type="spellEnd"/>
            <w:r>
              <w:rPr>
                <w:sz w:val="28"/>
              </w:rPr>
              <w:t>- патриотической</w:t>
            </w:r>
            <w:proofErr w:type="gramEnd"/>
            <w:r>
              <w:rPr>
                <w:sz w:val="28"/>
              </w:rPr>
              <w:t xml:space="preserve"> работы</w:t>
            </w:r>
          </w:p>
          <w:p w:rsidR="00ED79DB" w:rsidRDefault="00524319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учащихся, требующих повышенного педагогического внимания.</w:t>
            </w:r>
          </w:p>
          <w:p w:rsidR="00ED79DB" w:rsidRDefault="00524319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ind w:right="927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(ученического </w:t>
            </w:r>
            <w:r>
              <w:rPr>
                <w:spacing w:val="-2"/>
                <w:sz w:val="28"/>
              </w:rPr>
              <w:t>самоуправления).</w:t>
            </w:r>
          </w:p>
          <w:p w:rsidR="00ED79DB" w:rsidRDefault="00524319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322" w:lineRule="exact"/>
              <w:ind w:right="166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всеобуча для родителей на март.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509" w:right="475" w:hanging="15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 xml:space="preserve">февраля </w:t>
            </w:r>
            <w:r>
              <w:rPr>
                <w:sz w:val="28"/>
              </w:rPr>
              <w:t>2026 г.</w:t>
            </w:r>
          </w:p>
        </w:tc>
      </w:tr>
      <w:tr w:rsidR="00ED79DB">
        <w:trPr>
          <w:trHeight w:val="4834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65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выполнении решений заседаний </w:t>
            </w:r>
            <w:proofErr w:type="spellStart"/>
            <w:r>
              <w:rPr>
                <w:sz w:val="28"/>
              </w:rPr>
              <w:t>ШВР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лан</w:t>
            </w:r>
            <w:proofErr w:type="spellEnd"/>
            <w:r>
              <w:rPr>
                <w:sz w:val="28"/>
              </w:rPr>
              <w:t xml:space="preserve"> мероприятий на март.</w:t>
            </w:r>
          </w:p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месячника оборонно-массовой и </w:t>
            </w:r>
            <w:proofErr w:type="spellStart"/>
            <w:proofErr w:type="gramStart"/>
            <w:r>
              <w:rPr>
                <w:sz w:val="28"/>
              </w:rPr>
              <w:t>военно</w:t>
            </w:r>
            <w:proofErr w:type="spellEnd"/>
            <w:r>
              <w:rPr>
                <w:sz w:val="28"/>
              </w:rPr>
              <w:t>- патриотической</w:t>
            </w:r>
            <w:proofErr w:type="gramEnd"/>
            <w:r>
              <w:rPr>
                <w:sz w:val="28"/>
              </w:rPr>
              <w:t xml:space="preserve"> работы.</w:t>
            </w:r>
          </w:p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 подготовке к реализации плана работы «Весенние каникулы» и проведения Дня здоровья.</w:t>
            </w:r>
          </w:p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в период весенних 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 результатах проведения профилактических медицинских осмотров по результатам СПТ.</w:t>
            </w:r>
          </w:p>
          <w:p w:rsidR="00ED79DB" w:rsidRDefault="00524319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 апрель.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242" w:lineRule="auto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 xml:space="preserve">марта </w:t>
            </w:r>
            <w:r>
              <w:rPr>
                <w:sz w:val="28"/>
              </w:rPr>
              <w:t>2026 г.</w:t>
            </w:r>
          </w:p>
        </w:tc>
      </w:tr>
      <w:tr w:rsidR="00ED79DB">
        <w:trPr>
          <w:trHeight w:val="1608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65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418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 мероприятий на апрель.</w:t>
            </w:r>
          </w:p>
          <w:p w:rsidR="00ED79DB" w:rsidRDefault="0052431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каникулы».</w:t>
            </w:r>
          </w:p>
          <w:p w:rsidR="00ED79DB" w:rsidRDefault="0052431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трудоустройства</w:t>
            </w:r>
          </w:p>
          <w:p w:rsidR="00ED79DB" w:rsidRDefault="005243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весенне-летний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585" w:right="447" w:hanging="9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2"/>
                <w:sz w:val="28"/>
              </w:rPr>
              <w:t xml:space="preserve">апреля </w:t>
            </w:r>
            <w:r>
              <w:rPr>
                <w:sz w:val="28"/>
              </w:rPr>
              <w:t>2026 г.</w:t>
            </w:r>
          </w:p>
        </w:tc>
      </w:tr>
    </w:tbl>
    <w:p w:rsidR="00ED79DB" w:rsidRDefault="00ED79DB">
      <w:pPr>
        <w:pStyle w:val="TableParagraph"/>
        <w:rPr>
          <w:sz w:val="28"/>
        </w:rPr>
        <w:sectPr w:rsidR="00ED79DB">
          <w:type w:val="continuous"/>
          <w:pgSz w:w="11910" w:h="16840"/>
          <w:pgMar w:top="1100" w:right="425" w:bottom="1198" w:left="566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7284"/>
        <w:gridCol w:w="1987"/>
      </w:tblGrid>
      <w:tr w:rsidR="00ED79DB">
        <w:trPr>
          <w:trHeight w:val="642"/>
        </w:trPr>
        <w:tc>
          <w:tcPr>
            <w:tcW w:w="1522" w:type="dxa"/>
          </w:tcPr>
          <w:p w:rsidR="00ED79DB" w:rsidRDefault="00ED79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всеобуча</w:t>
            </w:r>
          </w:p>
          <w:p w:rsidR="00ED79DB" w:rsidRDefault="005243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май.</w:t>
            </w:r>
          </w:p>
        </w:tc>
        <w:tc>
          <w:tcPr>
            <w:tcW w:w="1987" w:type="dxa"/>
          </w:tcPr>
          <w:p w:rsidR="00ED79DB" w:rsidRDefault="00ED79DB">
            <w:pPr>
              <w:pStyle w:val="TableParagraph"/>
              <w:ind w:left="0"/>
              <w:rPr>
                <w:sz w:val="26"/>
              </w:rPr>
            </w:pPr>
          </w:p>
        </w:tc>
      </w:tr>
      <w:tr w:rsidR="00ED79DB">
        <w:trPr>
          <w:trHeight w:val="3221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20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1418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 мероприятий на май.</w:t>
            </w:r>
          </w:p>
          <w:p w:rsidR="00ED79DB" w:rsidRDefault="0052431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194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учащимися и родителями накануне летних 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1136" w:firstLine="0"/>
              <w:rPr>
                <w:sz w:val="28"/>
              </w:rPr>
            </w:pPr>
            <w:r>
              <w:rPr>
                <w:sz w:val="28"/>
              </w:rPr>
              <w:t>Об организации работы ШВР в летний период, 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межведомственной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профилактической операции «Подросток-2026».</w:t>
            </w:r>
          </w:p>
          <w:p w:rsidR="00ED79DB" w:rsidRDefault="0052431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1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«Последний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звонок».</w:t>
            </w:r>
          </w:p>
          <w:p w:rsidR="00ED79DB" w:rsidRDefault="0052431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22" w:lineRule="exact"/>
              <w:ind w:right="341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мероприятий на июнь.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ind w:left="494" w:right="47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4"/>
                <w:sz w:val="28"/>
              </w:rPr>
              <w:t>мая</w:t>
            </w:r>
            <w:r>
              <w:rPr>
                <w:sz w:val="28"/>
              </w:rPr>
              <w:t xml:space="preserve"> 2026 г.</w:t>
            </w:r>
          </w:p>
        </w:tc>
      </w:tr>
      <w:tr w:rsidR="00ED79DB">
        <w:trPr>
          <w:trHeight w:val="4834"/>
        </w:trPr>
        <w:tc>
          <w:tcPr>
            <w:tcW w:w="1522" w:type="dxa"/>
          </w:tcPr>
          <w:p w:rsidR="00ED79DB" w:rsidRDefault="00524319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284" w:type="dxa"/>
          </w:tcPr>
          <w:p w:rsidR="00ED79DB" w:rsidRDefault="0052431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  <w:p w:rsidR="00ED79DB" w:rsidRDefault="00524319">
            <w:pPr>
              <w:pStyle w:val="TableParagraph"/>
              <w:spacing w:before="4"/>
              <w:ind w:right="52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2026- 2027 учебный год.</w:t>
            </w:r>
          </w:p>
          <w:p w:rsidR="00ED79DB" w:rsidRDefault="0052431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ED79DB" w:rsidRDefault="00524319">
            <w:pPr>
              <w:pStyle w:val="TableParagraph"/>
              <w:ind w:right="524"/>
              <w:rPr>
                <w:sz w:val="28"/>
              </w:rPr>
            </w:pPr>
            <w:r>
              <w:rPr>
                <w:sz w:val="28"/>
              </w:rPr>
              <w:t>исполнению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 120-ФЗ «Об основах системы профилактики</w:t>
            </w:r>
          </w:p>
          <w:p w:rsidR="00ED79DB" w:rsidRDefault="00524319">
            <w:pPr>
              <w:pStyle w:val="TableParagraph"/>
              <w:ind w:right="58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несовершеннолетних» за 2-е полугодие. План мероприятий по реализации</w:t>
            </w:r>
          </w:p>
          <w:p w:rsidR="00ED79DB" w:rsidRDefault="005243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указанных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летних </w:t>
            </w:r>
            <w:r>
              <w:rPr>
                <w:spacing w:val="-2"/>
                <w:sz w:val="28"/>
              </w:rPr>
              <w:t>каникул.</w:t>
            </w:r>
          </w:p>
          <w:p w:rsidR="00ED79DB" w:rsidRDefault="0052431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321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июне.</w:t>
            </w:r>
          </w:p>
          <w:p w:rsidR="00ED79DB" w:rsidRDefault="0052431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105" w:right="530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выпускного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11-го </w:t>
            </w:r>
            <w:r>
              <w:rPr>
                <w:spacing w:val="-2"/>
                <w:sz w:val="28"/>
              </w:rPr>
              <w:t>класса.</w:t>
            </w:r>
          </w:p>
          <w:p w:rsidR="00ED79DB" w:rsidRDefault="00524319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август.</w:t>
            </w:r>
          </w:p>
        </w:tc>
        <w:tc>
          <w:tcPr>
            <w:tcW w:w="1987" w:type="dxa"/>
          </w:tcPr>
          <w:p w:rsidR="00ED79DB" w:rsidRDefault="00524319">
            <w:pPr>
              <w:pStyle w:val="TableParagraph"/>
              <w:spacing w:line="242" w:lineRule="auto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декада </w:t>
            </w:r>
            <w:r>
              <w:rPr>
                <w:spacing w:val="-4"/>
                <w:sz w:val="28"/>
              </w:rPr>
              <w:t xml:space="preserve">июня </w:t>
            </w:r>
            <w:r>
              <w:rPr>
                <w:sz w:val="28"/>
              </w:rPr>
              <w:t>2026 г.</w:t>
            </w:r>
          </w:p>
        </w:tc>
      </w:tr>
    </w:tbl>
    <w:p w:rsidR="00524319" w:rsidRDefault="00524319"/>
    <w:sectPr w:rsidR="00524319" w:rsidSect="00ED79DB">
      <w:type w:val="continuous"/>
      <w:pgSz w:w="11910" w:h="16840"/>
      <w:pgMar w:top="110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F04"/>
    <w:multiLevelType w:val="hybridMultilevel"/>
    <w:tmpl w:val="2090ABA2"/>
    <w:lvl w:ilvl="0" w:tplc="03F2C3FE">
      <w:start w:val="2"/>
      <w:numFmt w:val="decimal"/>
      <w:lvlText w:val="%1."/>
      <w:lvlJc w:val="left"/>
      <w:pPr>
        <w:ind w:left="10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646A550">
      <w:numFmt w:val="bullet"/>
      <w:lvlText w:val="•"/>
      <w:lvlJc w:val="left"/>
      <w:pPr>
        <w:ind w:left="817" w:hanging="490"/>
      </w:pPr>
      <w:rPr>
        <w:rFonts w:hint="default"/>
        <w:lang w:val="ru-RU" w:eastAsia="en-US" w:bidi="ar-SA"/>
      </w:rPr>
    </w:lvl>
    <w:lvl w:ilvl="2" w:tplc="9FF633E0">
      <w:numFmt w:val="bullet"/>
      <w:lvlText w:val="•"/>
      <w:lvlJc w:val="left"/>
      <w:pPr>
        <w:ind w:left="1534" w:hanging="490"/>
      </w:pPr>
      <w:rPr>
        <w:rFonts w:hint="default"/>
        <w:lang w:val="ru-RU" w:eastAsia="en-US" w:bidi="ar-SA"/>
      </w:rPr>
    </w:lvl>
    <w:lvl w:ilvl="3" w:tplc="7F8E0AD8">
      <w:numFmt w:val="bullet"/>
      <w:lvlText w:val="•"/>
      <w:lvlJc w:val="left"/>
      <w:pPr>
        <w:ind w:left="2252" w:hanging="490"/>
      </w:pPr>
      <w:rPr>
        <w:rFonts w:hint="default"/>
        <w:lang w:val="ru-RU" w:eastAsia="en-US" w:bidi="ar-SA"/>
      </w:rPr>
    </w:lvl>
    <w:lvl w:ilvl="4" w:tplc="5EA2CA3E">
      <w:numFmt w:val="bullet"/>
      <w:lvlText w:val="•"/>
      <w:lvlJc w:val="left"/>
      <w:pPr>
        <w:ind w:left="2969" w:hanging="490"/>
      </w:pPr>
      <w:rPr>
        <w:rFonts w:hint="default"/>
        <w:lang w:val="ru-RU" w:eastAsia="en-US" w:bidi="ar-SA"/>
      </w:rPr>
    </w:lvl>
    <w:lvl w:ilvl="5" w:tplc="5B72B998">
      <w:numFmt w:val="bullet"/>
      <w:lvlText w:val="•"/>
      <w:lvlJc w:val="left"/>
      <w:pPr>
        <w:ind w:left="3687" w:hanging="490"/>
      </w:pPr>
      <w:rPr>
        <w:rFonts w:hint="default"/>
        <w:lang w:val="ru-RU" w:eastAsia="en-US" w:bidi="ar-SA"/>
      </w:rPr>
    </w:lvl>
    <w:lvl w:ilvl="6" w:tplc="A20C1E8C">
      <w:numFmt w:val="bullet"/>
      <w:lvlText w:val="•"/>
      <w:lvlJc w:val="left"/>
      <w:pPr>
        <w:ind w:left="4404" w:hanging="490"/>
      </w:pPr>
      <w:rPr>
        <w:rFonts w:hint="default"/>
        <w:lang w:val="ru-RU" w:eastAsia="en-US" w:bidi="ar-SA"/>
      </w:rPr>
    </w:lvl>
    <w:lvl w:ilvl="7" w:tplc="5D527F68">
      <w:numFmt w:val="bullet"/>
      <w:lvlText w:val="•"/>
      <w:lvlJc w:val="left"/>
      <w:pPr>
        <w:ind w:left="5121" w:hanging="490"/>
      </w:pPr>
      <w:rPr>
        <w:rFonts w:hint="default"/>
        <w:lang w:val="ru-RU" w:eastAsia="en-US" w:bidi="ar-SA"/>
      </w:rPr>
    </w:lvl>
    <w:lvl w:ilvl="8" w:tplc="412C891C">
      <w:numFmt w:val="bullet"/>
      <w:lvlText w:val="•"/>
      <w:lvlJc w:val="left"/>
      <w:pPr>
        <w:ind w:left="5839" w:hanging="490"/>
      </w:pPr>
      <w:rPr>
        <w:rFonts w:hint="default"/>
        <w:lang w:val="ru-RU" w:eastAsia="en-US" w:bidi="ar-SA"/>
      </w:rPr>
    </w:lvl>
  </w:abstractNum>
  <w:abstractNum w:abstractNumId="1">
    <w:nsid w:val="174279A6"/>
    <w:multiLevelType w:val="hybridMultilevel"/>
    <w:tmpl w:val="3B686C04"/>
    <w:lvl w:ilvl="0" w:tplc="5C602C1E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6E3F22">
      <w:numFmt w:val="bullet"/>
      <w:lvlText w:val="•"/>
      <w:lvlJc w:val="left"/>
      <w:pPr>
        <w:ind w:left="817" w:hanging="283"/>
      </w:pPr>
      <w:rPr>
        <w:rFonts w:hint="default"/>
        <w:lang w:val="ru-RU" w:eastAsia="en-US" w:bidi="ar-SA"/>
      </w:rPr>
    </w:lvl>
    <w:lvl w:ilvl="2" w:tplc="53987E76">
      <w:numFmt w:val="bullet"/>
      <w:lvlText w:val="•"/>
      <w:lvlJc w:val="left"/>
      <w:pPr>
        <w:ind w:left="1534" w:hanging="283"/>
      </w:pPr>
      <w:rPr>
        <w:rFonts w:hint="default"/>
        <w:lang w:val="ru-RU" w:eastAsia="en-US" w:bidi="ar-SA"/>
      </w:rPr>
    </w:lvl>
    <w:lvl w:ilvl="3" w:tplc="D9CC256A">
      <w:numFmt w:val="bullet"/>
      <w:lvlText w:val="•"/>
      <w:lvlJc w:val="left"/>
      <w:pPr>
        <w:ind w:left="2252" w:hanging="283"/>
      </w:pPr>
      <w:rPr>
        <w:rFonts w:hint="default"/>
        <w:lang w:val="ru-RU" w:eastAsia="en-US" w:bidi="ar-SA"/>
      </w:rPr>
    </w:lvl>
    <w:lvl w:ilvl="4" w:tplc="A13ADD56">
      <w:numFmt w:val="bullet"/>
      <w:lvlText w:val="•"/>
      <w:lvlJc w:val="left"/>
      <w:pPr>
        <w:ind w:left="2969" w:hanging="283"/>
      </w:pPr>
      <w:rPr>
        <w:rFonts w:hint="default"/>
        <w:lang w:val="ru-RU" w:eastAsia="en-US" w:bidi="ar-SA"/>
      </w:rPr>
    </w:lvl>
    <w:lvl w:ilvl="5" w:tplc="BEA69ED2">
      <w:numFmt w:val="bullet"/>
      <w:lvlText w:val="•"/>
      <w:lvlJc w:val="left"/>
      <w:pPr>
        <w:ind w:left="3687" w:hanging="283"/>
      </w:pPr>
      <w:rPr>
        <w:rFonts w:hint="default"/>
        <w:lang w:val="ru-RU" w:eastAsia="en-US" w:bidi="ar-SA"/>
      </w:rPr>
    </w:lvl>
    <w:lvl w:ilvl="6" w:tplc="515C8F28">
      <w:numFmt w:val="bullet"/>
      <w:lvlText w:val="•"/>
      <w:lvlJc w:val="left"/>
      <w:pPr>
        <w:ind w:left="4404" w:hanging="283"/>
      </w:pPr>
      <w:rPr>
        <w:rFonts w:hint="default"/>
        <w:lang w:val="ru-RU" w:eastAsia="en-US" w:bidi="ar-SA"/>
      </w:rPr>
    </w:lvl>
    <w:lvl w:ilvl="7" w:tplc="77845DC4">
      <w:numFmt w:val="bullet"/>
      <w:lvlText w:val="•"/>
      <w:lvlJc w:val="left"/>
      <w:pPr>
        <w:ind w:left="5121" w:hanging="283"/>
      </w:pPr>
      <w:rPr>
        <w:rFonts w:hint="default"/>
        <w:lang w:val="ru-RU" w:eastAsia="en-US" w:bidi="ar-SA"/>
      </w:rPr>
    </w:lvl>
    <w:lvl w:ilvl="8" w:tplc="B3729EE2">
      <w:numFmt w:val="bullet"/>
      <w:lvlText w:val="•"/>
      <w:lvlJc w:val="left"/>
      <w:pPr>
        <w:ind w:left="5839" w:hanging="283"/>
      </w:pPr>
      <w:rPr>
        <w:rFonts w:hint="default"/>
        <w:lang w:val="ru-RU" w:eastAsia="en-US" w:bidi="ar-SA"/>
      </w:rPr>
    </w:lvl>
  </w:abstractNum>
  <w:abstractNum w:abstractNumId="2">
    <w:nsid w:val="33A03C99"/>
    <w:multiLevelType w:val="hybridMultilevel"/>
    <w:tmpl w:val="D27C5C10"/>
    <w:lvl w:ilvl="0" w:tplc="6AF84402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B528418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1116CD90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CC1010AE">
      <w:numFmt w:val="bullet"/>
      <w:lvlText w:val="•"/>
      <w:lvlJc w:val="left"/>
      <w:pPr>
        <w:ind w:left="2252" w:hanging="212"/>
      </w:pPr>
      <w:rPr>
        <w:rFonts w:hint="default"/>
        <w:lang w:val="ru-RU" w:eastAsia="en-US" w:bidi="ar-SA"/>
      </w:rPr>
    </w:lvl>
    <w:lvl w:ilvl="4" w:tplc="5B0C67CA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5" w:tplc="0E7891BA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6" w:tplc="30407FCC">
      <w:numFmt w:val="bullet"/>
      <w:lvlText w:val="•"/>
      <w:lvlJc w:val="left"/>
      <w:pPr>
        <w:ind w:left="4404" w:hanging="212"/>
      </w:pPr>
      <w:rPr>
        <w:rFonts w:hint="default"/>
        <w:lang w:val="ru-RU" w:eastAsia="en-US" w:bidi="ar-SA"/>
      </w:rPr>
    </w:lvl>
    <w:lvl w:ilvl="7" w:tplc="45F2D64E">
      <w:numFmt w:val="bullet"/>
      <w:lvlText w:val="•"/>
      <w:lvlJc w:val="left"/>
      <w:pPr>
        <w:ind w:left="5121" w:hanging="212"/>
      </w:pPr>
      <w:rPr>
        <w:rFonts w:hint="default"/>
        <w:lang w:val="ru-RU" w:eastAsia="en-US" w:bidi="ar-SA"/>
      </w:rPr>
    </w:lvl>
    <w:lvl w:ilvl="8" w:tplc="312CD6E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</w:abstractNum>
  <w:abstractNum w:abstractNumId="3">
    <w:nsid w:val="348212FA"/>
    <w:multiLevelType w:val="hybridMultilevel"/>
    <w:tmpl w:val="4FF017EC"/>
    <w:lvl w:ilvl="0" w:tplc="FE78DD38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F222970">
      <w:numFmt w:val="bullet"/>
      <w:lvlText w:val="•"/>
      <w:lvlJc w:val="left"/>
      <w:pPr>
        <w:ind w:left="817" w:hanging="283"/>
      </w:pPr>
      <w:rPr>
        <w:rFonts w:hint="default"/>
        <w:lang w:val="ru-RU" w:eastAsia="en-US" w:bidi="ar-SA"/>
      </w:rPr>
    </w:lvl>
    <w:lvl w:ilvl="2" w:tplc="F14A3232">
      <w:numFmt w:val="bullet"/>
      <w:lvlText w:val="•"/>
      <w:lvlJc w:val="left"/>
      <w:pPr>
        <w:ind w:left="1534" w:hanging="283"/>
      </w:pPr>
      <w:rPr>
        <w:rFonts w:hint="default"/>
        <w:lang w:val="ru-RU" w:eastAsia="en-US" w:bidi="ar-SA"/>
      </w:rPr>
    </w:lvl>
    <w:lvl w:ilvl="3" w:tplc="168A260E">
      <w:numFmt w:val="bullet"/>
      <w:lvlText w:val="•"/>
      <w:lvlJc w:val="left"/>
      <w:pPr>
        <w:ind w:left="2252" w:hanging="283"/>
      </w:pPr>
      <w:rPr>
        <w:rFonts w:hint="default"/>
        <w:lang w:val="ru-RU" w:eastAsia="en-US" w:bidi="ar-SA"/>
      </w:rPr>
    </w:lvl>
    <w:lvl w:ilvl="4" w:tplc="695A43E6">
      <w:numFmt w:val="bullet"/>
      <w:lvlText w:val="•"/>
      <w:lvlJc w:val="left"/>
      <w:pPr>
        <w:ind w:left="2969" w:hanging="283"/>
      </w:pPr>
      <w:rPr>
        <w:rFonts w:hint="default"/>
        <w:lang w:val="ru-RU" w:eastAsia="en-US" w:bidi="ar-SA"/>
      </w:rPr>
    </w:lvl>
    <w:lvl w:ilvl="5" w:tplc="276252A2">
      <w:numFmt w:val="bullet"/>
      <w:lvlText w:val="•"/>
      <w:lvlJc w:val="left"/>
      <w:pPr>
        <w:ind w:left="3687" w:hanging="283"/>
      </w:pPr>
      <w:rPr>
        <w:rFonts w:hint="default"/>
        <w:lang w:val="ru-RU" w:eastAsia="en-US" w:bidi="ar-SA"/>
      </w:rPr>
    </w:lvl>
    <w:lvl w:ilvl="6" w:tplc="86AAA160">
      <w:numFmt w:val="bullet"/>
      <w:lvlText w:val="•"/>
      <w:lvlJc w:val="left"/>
      <w:pPr>
        <w:ind w:left="4404" w:hanging="283"/>
      </w:pPr>
      <w:rPr>
        <w:rFonts w:hint="default"/>
        <w:lang w:val="ru-RU" w:eastAsia="en-US" w:bidi="ar-SA"/>
      </w:rPr>
    </w:lvl>
    <w:lvl w:ilvl="7" w:tplc="6A8855AA">
      <w:numFmt w:val="bullet"/>
      <w:lvlText w:val="•"/>
      <w:lvlJc w:val="left"/>
      <w:pPr>
        <w:ind w:left="5121" w:hanging="283"/>
      </w:pPr>
      <w:rPr>
        <w:rFonts w:hint="default"/>
        <w:lang w:val="ru-RU" w:eastAsia="en-US" w:bidi="ar-SA"/>
      </w:rPr>
    </w:lvl>
    <w:lvl w:ilvl="8" w:tplc="E258F26E">
      <w:numFmt w:val="bullet"/>
      <w:lvlText w:val="•"/>
      <w:lvlJc w:val="left"/>
      <w:pPr>
        <w:ind w:left="5839" w:hanging="283"/>
      </w:pPr>
      <w:rPr>
        <w:rFonts w:hint="default"/>
        <w:lang w:val="ru-RU" w:eastAsia="en-US" w:bidi="ar-SA"/>
      </w:rPr>
    </w:lvl>
  </w:abstractNum>
  <w:abstractNum w:abstractNumId="4">
    <w:nsid w:val="34974EFB"/>
    <w:multiLevelType w:val="hybridMultilevel"/>
    <w:tmpl w:val="5E88DCBC"/>
    <w:lvl w:ilvl="0" w:tplc="D618139C">
      <w:start w:val="3"/>
      <w:numFmt w:val="decimal"/>
      <w:lvlText w:val="%1."/>
      <w:lvlJc w:val="left"/>
      <w:pPr>
        <w:ind w:left="4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BF8EF60">
      <w:numFmt w:val="bullet"/>
      <w:lvlText w:val="•"/>
      <w:lvlJc w:val="left"/>
      <w:pPr>
        <w:ind w:left="1123" w:hanging="283"/>
      </w:pPr>
      <w:rPr>
        <w:rFonts w:hint="default"/>
        <w:lang w:val="ru-RU" w:eastAsia="en-US" w:bidi="ar-SA"/>
      </w:rPr>
    </w:lvl>
    <w:lvl w:ilvl="2" w:tplc="C7D0029E">
      <w:numFmt w:val="bullet"/>
      <w:lvlText w:val="•"/>
      <w:lvlJc w:val="left"/>
      <w:pPr>
        <w:ind w:left="1806" w:hanging="283"/>
      </w:pPr>
      <w:rPr>
        <w:rFonts w:hint="default"/>
        <w:lang w:val="ru-RU" w:eastAsia="en-US" w:bidi="ar-SA"/>
      </w:rPr>
    </w:lvl>
    <w:lvl w:ilvl="3" w:tplc="B8B448BA">
      <w:numFmt w:val="bullet"/>
      <w:lvlText w:val="•"/>
      <w:lvlJc w:val="left"/>
      <w:pPr>
        <w:ind w:left="2490" w:hanging="283"/>
      </w:pPr>
      <w:rPr>
        <w:rFonts w:hint="default"/>
        <w:lang w:val="ru-RU" w:eastAsia="en-US" w:bidi="ar-SA"/>
      </w:rPr>
    </w:lvl>
    <w:lvl w:ilvl="4" w:tplc="926A5792">
      <w:numFmt w:val="bullet"/>
      <w:lvlText w:val="•"/>
      <w:lvlJc w:val="left"/>
      <w:pPr>
        <w:ind w:left="3173" w:hanging="283"/>
      </w:pPr>
      <w:rPr>
        <w:rFonts w:hint="default"/>
        <w:lang w:val="ru-RU" w:eastAsia="en-US" w:bidi="ar-SA"/>
      </w:rPr>
    </w:lvl>
    <w:lvl w:ilvl="5" w:tplc="02B65524">
      <w:numFmt w:val="bullet"/>
      <w:lvlText w:val="•"/>
      <w:lvlJc w:val="left"/>
      <w:pPr>
        <w:ind w:left="3857" w:hanging="283"/>
      </w:pPr>
      <w:rPr>
        <w:rFonts w:hint="default"/>
        <w:lang w:val="ru-RU" w:eastAsia="en-US" w:bidi="ar-SA"/>
      </w:rPr>
    </w:lvl>
    <w:lvl w:ilvl="6" w:tplc="C72A30FA">
      <w:numFmt w:val="bullet"/>
      <w:lvlText w:val="•"/>
      <w:lvlJc w:val="left"/>
      <w:pPr>
        <w:ind w:left="4540" w:hanging="283"/>
      </w:pPr>
      <w:rPr>
        <w:rFonts w:hint="default"/>
        <w:lang w:val="ru-RU" w:eastAsia="en-US" w:bidi="ar-SA"/>
      </w:rPr>
    </w:lvl>
    <w:lvl w:ilvl="7" w:tplc="334436FA">
      <w:numFmt w:val="bullet"/>
      <w:lvlText w:val="•"/>
      <w:lvlJc w:val="left"/>
      <w:pPr>
        <w:ind w:left="5223" w:hanging="283"/>
      </w:pPr>
      <w:rPr>
        <w:rFonts w:hint="default"/>
        <w:lang w:val="ru-RU" w:eastAsia="en-US" w:bidi="ar-SA"/>
      </w:rPr>
    </w:lvl>
    <w:lvl w:ilvl="8" w:tplc="9744794A">
      <w:numFmt w:val="bullet"/>
      <w:lvlText w:val="•"/>
      <w:lvlJc w:val="left"/>
      <w:pPr>
        <w:ind w:left="5907" w:hanging="283"/>
      </w:pPr>
      <w:rPr>
        <w:rFonts w:hint="default"/>
        <w:lang w:val="ru-RU" w:eastAsia="en-US" w:bidi="ar-SA"/>
      </w:rPr>
    </w:lvl>
  </w:abstractNum>
  <w:abstractNum w:abstractNumId="5">
    <w:nsid w:val="3B7F379E"/>
    <w:multiLevelType w:val="hybridMultilevel"/>
    <w:tmpl w:val="BD9E0116"/>
    <w:lvl w:ilvl="0" w:tplc="21C268DE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E382090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97041AEE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8C4CC9E4">
      <w:numFmt w:val="bullet"/>
      <w:lvlText w:val="•"/>
      <w:lvlJc w:val="left"/>
      <w:pPr>
        <w:ind w:left="2252" w:hanging="212"/>
      </w:pPr>
      <w:rPr>
        <w:rFonts w:hint="default"/>
        <w:lang w:val="ru-RU" w:eastAsia="en-US" w:bidi="ar-SA"/>
      </w:rPr>
    </w:lvl>
    <w:lvl w:ilvl="4" w:tplc="EB50F308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5" w:tplc="1AB28294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6" w:tplc="E22C7538">
      <w:numFmt w:val="bullet"/>
      <w:lvlText w:val="•"/>
      <w:lvlJc w:val="left"/>
      <w:pPr>
        <w:ind w:left="4404" w:hanging="212"/>
      </w:pPr>
      <w:rPr>
        <w:rFonts w:hint="default"/>
        <w:lang w:val="ru-RU" w:eastAsia="en-US" w:bidi="ar-SA"/>
      </w:rPr>
    </w:lvl>
    <w:lvl w:ilvl="7" w:tplc="5010FE4E">
      <w:numFmt w:val="bullet"/>
      <w:lvlText w:val="•"/>
      <w:lvlJc w:val="left"/>
      <w:pPr>
        <w:ind w:left="5121" w:hanging="212"/>
      </w:pPr>
      <w:rPr>
        <w:rFonts w:hint="default"/>
        <w:lang w:val="ru-RU" w:eastAsia="en-US" w:bidi="ar-SA"/>
      </w:rPr>
    </w:lvl>
    <w:lvl w:ilvl="8" w:tplc="9A367342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</w:abstractNum>
  <w:abstractNum w:abstractNumId="6">
    <w:nsid w:val="49C83F68"/>
    <w:multiLevelType w:val="hybridMultilevel"/>
    <w:tmpl w:val="6CFC650C"/>
    <w:lvl w:ilvl="0" w:tplc="D34EDCAC">
      <w:start w:val="1"/>
      <w:numFmt w:val="decimal"/>
      <w:lvlText w:val="%1."/>
      <w:lvlJc w:val="left"/>
      <w:pPr>
        <w:ind w:left="36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906E522">
      <w:numFmt w:val="bullet"/>
      <w:lvlText w:val="•"/>
      <w:lvlJc w:val="left"/>
      <w:pPr>
        <w:ind w:left="1051" w:hanging="212"/>
      </w:pPr>
      <w:rPr>
        <w:rFonts w:hint="default"/>
        <w:lang w:val="ru-RU" w:eastAsia="en-US" w:bidi="ar-SA"/>
      </w:rPr>
    </w:lvl>
    <w:lvl w:ilvl="2" w:tplc="EE3AC606">
      <w:numFmt w:val="bullet"/>
      <w:lvlText w:val="•"/>
      <w:lvlJc w:val="left"/>
      <w:pPr>
        <w:ind w:left="1742" w:hanging="212"/>
      </w:pPr>
      <w:rPr>
        <w:rFonts w:hint="default"/>
        <w:lang w:val="ru-RU" w:eastAsia="en-US" w:bidi="ar-SA"/>
      </w:rPr>
    </w:lvl>
    <w:lvl w:ilvl="3" w:tplc="5664AF2A">
      <w:numFmt w:val="bullet"/>
      <w:lvlText w:val="•"/>
      <w:lvlJc w:val="left"/>
      <w:pPr>
        <w:ind w:left="2434" w:hanging="212"/>
      </w:pPr>
      <w:rPr>
        <w:rFonts w:hint="default"/>
        <w:lang w:val="ru-RU" w:eastAsia="en-US" w:bidi="ar-SA"/>
      </w:rPr>
    </w:lvl>
    <w:lvl w:ilvl="4" w:tplc="8BAA6D1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5" w:tplc="B0CACFE2">
      <w:numFmt w:val="bullet"/>
      <w:lvlText w:val="•"/>
      <w:lvlJc w:val="left"/>
      <w:pPr>
        <w:ind w:left="3817" w:hanging="212"/>
      </w:pPr>
      <w:rPr>
        <w:rFonts w:hint="default"/>
        <w:lang w:val="ru-RU" w:eastAsia="en-US" w:bidi="ar-SA"/>
      </w:rPr>
    </w:lvl>
    <w:lvl w:ilvl="6" w:tplc="C548E862">
      <w:numFmt w:val="bullet"/>
      <w:lvlText w:val="•"/>
      <w:lvlJc w:val="left"/>
      <w:pPr>
        <w:ind w:left="4508" w:hanging="212"/>
      </w:pPr>
      <w:rPr>
        <w:rFonts w:hint="default"/>
        <w:lang w:val="ru-RU" w:eastAsia="en-US" w:bidi="ar-SA"/>
      </w:rPr>
    </w:lvl>
    <w:lvl w:ilvl="7" w:tplc="B70E1E70">
      <w:numFmt w:val="bullet"/>
      <w:lvlText w:val="•"/>
      <w:lvlJc w:val="left"/>
      <w:pPr>
        <w:ind w:left="5199" w:hanging="212"/>
      </w:pPr>
      <w:rPr>
        <w:rFonts w:hint="default"/>
        <w:lang w:val="ru-RU" w:eastAsia="en-US" w:bidi="ar-SA"/>
      </w:rPr>
    </w:lvl>
    <w:lvl w:ilvl="8" w:tplc="31107D20">
      <w:numFmt w:val="bullet"/>
      <w:lvlText w:val="•"/>
      <w:lvlJc w:val="left"/>
      <w:pPr>
        <w:ind w:left="5891" w:hanging="212"/>
      </w:pPr>
      <w:rPr>
        <w:rFonts w:hint="default"/>
        <w:lang w:val="ru-RU" w:eastAsia="en-US" w:bidi="ar-SA"/>
      </w:rPr>
    </w:lvl>
  </w:abstractNum>
  <w:abstractNum w:abstractNumId="7">
    <w:nsid w:val="511D18A2"/>
    <w:multiLevelType w:val="hybridMultilevel"/>
    <w:tmpl w:val="11787AE2"/>
    <w:lvl w:ilvl="0" w:tplc="8EB2E6E8">
      <w:start w:val="1"/>
      <w:numFmt w:val="decimal"/>
      <w:lvlText w:val="%1.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F645A0C">
      <w:numFmt w:val="bullet"/>
      <w:lvlText w:val="•"/>
      <w:lvlJc w:val="left"/>
      <w:pPr>
        <w:ind w:left="1015" w:hanging="212"/>
      </w:pPr>
      <w:rPr>
        <w:rFonts w:hint="default"/>
        <w:lang w:val="ru-RU" w:eastAsia="en-US" w:bidi="ar-SA"/>
      </w:rPr>
    </w:lvl>
    <w:lvl w:ilvl="2" w:tplc="DE20138A">
      <w:numFmt w:val="bullet"/>
      <w:lvlText w:val="•"/>
      <w:lvlJc w:val="left"/>
      <w:pPr>
        <w:ind w:left="1710" w:hanging="212"/>
      </w:pPr>
      <w:rPr>
        <w:rFonts w:hint="default"/>
        <w:lang w:val="ru-RU" w:eastAsia="en-US" w:bidi="ar-SA"/>
      </w:rPr>
    </w:lvl>
    <w:lvl w:ilvl="3" w:tplc="EE18C8AC">
      <w:numFmt w:val="bullet"/>
      <w:lvlText w:val="•"/>
      <w:lvlJc w:val="left"/>
      <w:pPr>
        <w:ind w:left="2406" w:hanging="212"/>
      </w:pPr>
      <w:rPr>
        <w:rFonts w:hint="default"/>
        <w:lang w:val="ru-RU" w:eastAsia="en-US" w:bidi="ar-SA"/>
      </w:rPr>
    </w:lvl>
    <w:lvl w:ilvl="4" w:tplc="2B445918">
      <w:numFmt w:val="bullet"/>
      <w:lvlText w:val="•"/>
      <w:lvlJc w:val="left"/>
      <w:pPr>
        <w:ind w:left="3101" w:hanging="212"/>
      </w:pPr>
      <w:rPr>
        <w:rFonts w:hint="default"/>
        <w:lang w:val="ru-RU" w:eastAsia="en-US" w:bidi="ar-SA"/>
      </w:rPr>
    </w:lvl>
    <w:lvl w:ilvl="5" w:tplc="8800F62C">
      <w:numFmt w:val="bullet"/>
      <w:lvlText w:val="•"/>
      <w:lvlJc w:val="left"/>
      <w:pPr>
        <w:ind w:left="3797" w:hanging="212"/>
      </w:pPr>
      <w:rPr>
        <w:rFonts w:hint="default"/>
        <w:lang w:val="ru-RU" w:eastAsia="en-US" w:bidi="ar-SA"/>
      </w:rPr>
    </w:lvl>
    <w:lvl w:ilvl="6" w:tplc="C130F6B8">
      <w:numFmt w:val="bullet"/>
      <w:lvlText w:val="•"/>
      <w:lvlJc w:val="left"/>
      <w:pPr>
        <w:ind w:left="4492" w:hanging="212"/>
      </w:pPr>
      <w:rPr>
        <w:rFonts w:hint="default"/>
        <w:lang w:val="ru-RU" w:eastAsia="en-US" w:bidi="ar-SA"/>
      </w:rPr>
    </w:lvl>
    <w:lvl w:ilvl="7" w:tplc="BA8AB90E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8" w:tplc="E2AC8D72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</w:abstractNum>
  <w:abstractNum w:abstractNumId="8">
    <w:nsid w:val="5B691C6E"/>
    <w:multiLevelType w:val="hybridMultilevel"/>
    <w:tmpl w:val="AC0CBAF2"/>
    <w:lvl w:ilvl="0" w:tplc="68AE7A9A">
      <w:start w:val="1"/>
      <w:numFmt w:val="decimal"/>
      <w:lvlText w:val="%1."/>
      <w:lvlJc w:val="left"/>
      <w:pPr>
        <w:ind w:left="36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2C21AA0">
      <w:numFmt w:val="bullet"/>
      <w:lvlText w:val="-"/>
      <w:lvlJc w:val="left"/>
      <w:pPr>
        <w:ind w:left="15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832FFB8">
      <w:numFmt w:val="bullet"/>
      <w:lvlText w:val="•"/>
      <w:lvlJc w:val="left"/>
      <w:pPr>
        <w:ind w:left="1128" w:hanging="207"/>
      </w:pPr>
      <w:rPr>
        <w:rFonts w:hint="default"/>
        <w:lang w:val="ru-RU" w:eastAsia="en-US" w:bidi="ar-SA"/>
      </w:rPr>
    </w:lvl>
    <w:lvl w:ilvl="3" w:tplc="C6FC2A4A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4" w:tplc="D9089A9A">
      <w:numFmt w:val="bullet"/>
      <w:lvlText w:val="•"/>
      <w:lvlJc w:val="left"/>
      <w:pPr>
        <w:ind w:left="2664" w:hanging="207"/>
      </w:pPr>
      <w:rPr>
        <w:rFonts w:hint="default"/>
        <w:lang w:val="ru-RU" w:eastAsia="en-US" w:bidi="ar-SA"/>
      </w:rPr>
    </w:lvl>
    <w:lvl w:ilvl="5" w:tplc="95E60F82">
      <w:numFmt w:val="bullet"/>
      <w:lvlText w:val="•"/>
      <w:lvlJc w:val="left"/>
      <w:pPr>
        <w:ind w:left="3432" w:hanging="207"/>
      </w:pPr>
      <w:rPr>
        <w:rFonts w:hint="default"/>
        <w:lang w:val="ru-RU" w:eastAsia="en-US" w:bidi="ar-SA"/>
      </w:rPr>
    </w:lvl>
    <w:lvl w:ilvl="6" w:tplc="5C78D64A">
      <w:numFmt w:val="bullet"/>
      <w:lvlText w:val="•"/>
      <w:lvlJc w:val="left"/>
      <w:pPr>
        <w:ind w:left="4201" w:hanging="207"/>
      </w:pPr>
      <w:rPr>
        <w:rFonts w:hint="default"/>
        <w:lang w:val="ru-RU" w:eastAsia="en-US" w:bidi="ar-SA"/>
      </w:rPr>
    </w:lvl>
    <w:lvl w:ilvl="7" w:tplc="7194AFC2">
      <w:numFmt w:val="bullet"/>
      <w:lvlText w:val="•"/>
      <w:lvlJc w:val="left"/>
      <w:pPr>
        <w:ind w:left="4969" w:hanging="207"/>
      </w:pPr>
      <w:rPr>
        <w:rFonts w:hint="default"/>
        <w:lang w:val="ru-RU" w:eastAsia="en-US" w:bidi="ar-SA"/>
      </w:rPr>
    </w:lvl>
    <w:lvl w:ilvl="8" w:tplc="35F099DA">
      <w:numFmt w:val="bullet"/>
      <w:lvlText w:val="•"/>
      <w:lvlJc w:val="left"/>
      <w:pPr>
        <w:ind w:left="5737" w:hanging="207"/>
      </w:pPr>
      <w:rPr>
        <w:rFonts w:hint="default"/>
        <w:lang w:val="ru-RU" w:eastAsia="en-US" w:bidi="ar-SA"/>
      </w:rPr>
    </w:lvl>
  </w:abstractNum>
  <w:abstractNum w:abstractNumId="9">
    <w:nsid w:val="63E218B7"/>
    <w:multiLevelType w:val="hybridMultilevel"/>
    <w:tmpl w:val="D8D4D1B6"/>
    <w:lvl w:ilvl="0" w:tplc="CCD8087C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C227088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79E255E6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E862AA3C">
      <w:numFmt w:val="bullet"/>
      <w:lvlText w:val="•"/>
      <w:lvlJc w:val="left"/>
      <w:pPr>
        <w:ind w:left="2252" w:hanging="212"/>
      </w:pPr>
      <w:rPr>
        <w:rFonts w:hint="default"/>
        <w:lang w:val="ru-RU" w:eastAsia="en-US" w:bidi="ar-SA"/>
      </w:rPr>
    </w:lvl>
    <w:lvl w:ilvl="4" w:tplc="4304444C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5" w:tplc="7F1CEC1C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6" w:tplc="A7EA56F4">
      <w:numFmt w:val="bullet"/>
      <w:lvlText w:val="•"/>
      <w:lvlJc w:val="left"/>
      <w:pPr>
        <w:ind w:left="4404" w:hanging="212"/>
      </w:pPr>
      <w:rPr>
        <w:rFonts w:hint="default"/>
        <w:lang w:val="ru-RU" w:eastAsia="en-US" w:bidi="ar-SA"/>
      </w:rPr>
    </w:lvl>
    <w:lvl w:ilvl="7" w:tplc="43EAEE36">
      <w:numFmt w:val="bullet"/>
      <w:lvlText w:val="•"/>
      <w:lvlJc w:val="left"/>
      <w:pPr>
        <w:ind w:left="5121" w:hanging="212"/>
      </w:pPr>
      <w:rPr>
        <w:rFonts w:hint="default"/>
        <w:lang w:val="ru-RU" w:eastAsia="en-US" w:bidi="ar-SA"/>
      </w:rPr>
    </w:lvl>
    <w:lvl w:ilvl="8" w:tplc="1354FBE0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</w:abstractNum>
  <w:abstractNum w:abstractNumId="10">
    <w:nsid w:val="64D627E0"/>
    <w:multiLevelType w:val="hybridMultilevel"/>
    <w:tmpl w:val="F6CC9278"/>
    <w:lvl w:ilvl="0" w:tplc="90F8160E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6B25B2C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1DDE3B50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FB20B3BE">
      <w:numFmt w:val="bullet"/>
      <w:lvlText w:val="•"/>
      <w:lvlJc w:val="left"/>
      <w:pPr>
        <w:ind w:left="2252" w:hanging="212"/>
      </w:pPr>
      <w:rPr>
        <w:rFonts w:hint="default"/>
        <w:lang w:val="ru-RU" w:eastAsia="en-US" w:bidi="ar-SA"/>
      </w:rPr>
    </w:lvl>
    <w:lvl w:ilvl="4" w:tplc="168C5F20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5" w:tplc="E814DC9E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6" w:tplc="54CECB1E">
      <w:numFmt w:val="bullet"/>
      <w:lvlText w:val="•"/>
      <w:lvlJc w:val="left"/>
      <w:pPr>
        <w:ind w:left="4404" w:hanging="212"/>
      </w:pPr>
      <w:rPr>
        <w:rFonts w:hint="default"/>
        <w:lang w:val="ru-RU" w:eastAsia="en-US" w:bidi="ar-SA"/>
      </w:rPr>
    </w:lvl>
    <w:lvl w:ilvl="7" w:tplc="D9BC97C6">
      <w:numFmt w:val="bullet"/>
      <w:lvlText w:val="•"/>
      <w:lvlJc w:val="left"/>
      <w:pPr>
        <w:ind w:left="5121" w:hanging="212"/>
      </w:pPr>
      <w:rPr>
        <w:rFonts w:hint="default"/>
        <w:lang w:val="ru-RU" w:eastAsia="en-US" w:bidi="ar-SA"/>
      </w:rPr>
    </w:lvl>
    <w:lvl w:ilvl="8" w:tplc="15EEA6C6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</w:abstractNum>
  <w:abstractNum w:abstractNumId="11">
    <w:nsid w:val="6AB61586"/>
    <w:multiLevelType w:val="hybridMultilevel"/>
    <w:tmpl w:val="B8CC0294"/>
    <w:lvl w:ilvl="0" w:tplc="427607D4">
      <w:start w:val="3"/>
      <w:numFmt w:val="decimal"/>
      <w:lvlText w:val="%1."/>
      <w:lvlJc w:val="left"/>
      <w:pPr>
        <w:ind w:left="15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CFA8ECE">
      <w:numFmt w:val="bullet"/>
      <w:lvlText w:val="•"/>
      <w:lvlJc w:val="left"/>
      <w:pPr>
        <w:ind w:left="871" w:hanging="212"/>
      </w:pPr>
      <w:rPr>
        <w:rFonts w:hint="default"/>
        <w:lang w:val="ru-RU" w:eastAsia="en-US" w:bidi="ar-SA"/>
      </w:rPr>
    </w:lvl>
    <w:lvl w:ilvl="2" w:tplc="DD64CEB4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3" w:tplc="6FE06DC8">
      <w:numFmt w:val="bullet"/>
      <w:lvlText w:val="•"/>
      <w:lvlJc w:val="left"/>
      <w:pPr>
        <w:ind w:left="2294" w:hanging="212"/>
      </w:pPr>
      <w:rPr>
        <w:rFonts w:hint="default"/>
        <w:lang w:val="ru-RU" w:eastAsia="en-US" w:bidi="ar-SA"/>
      </w:rPr>
    </w:lvl>
    <w:lvl w:ilvl="4" w:tplc="F698D99A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5" w:tplc="6666E4FE">
      <w:numFmt w:val="bullet"/>
      <w:lvlText w:val="•"/>
      <w:lvlJc w:val="left"/>
      <w:pPr>
        <w:ind w:left="3717" w:hanging="212"/>
      </w:pPr>
      <w:rPr>
        <w:rFonts w:hint="default"/>
        <w:lang w:val="ru-RU" w:eastAsia="en-US" w:bidi="ar-SA"/>
      </w:rPr>
    </w:lvl>
    <w:lvl w:ilvl="6" w:tplc="707239C0">
      <w:numFmt w:val="bullet"/>
      <w:lvlText w:val="•"/>
      <w:lvlJc w:val="left"/>
      <w:pPr>
        <w:ind w:left="4428" w:hanging="212"/>
      </w:pPr>
      <w:rPr>
        <w:rFonts w:hint="default"/>
        <w:lang w:val="ru-RU" w:eastAsia="en-US" w:bidi="ar-SA"/>
      </w:rPr>
    </w:lvl>
    <w:lvl w:ilvl="7" w:tplc="014052AA">
      <w:numFmt w:val="bullet"/>
      <w:lvlText w:val="•"/>
      <w:lvlJc w:val="left"/>
      <w:pPr>
        <w:ind w:left="5139" w:hanging="212"/>
      </w:pPr>
      <w:rPr>
        <w:rFonts w:hint="default"/>
        <w:lang w:val="ru-RU" w:eastAsia="en-US" w:bidi="ar-SA"/>
      </w:rPr>
    </w:lvl>
    <w:lvl w:ilvl="8" w:tplc="CF40648C">
      <w:numFmt w:val="bullet"/>
      <w:lvlText w:val="•"/>
      <w:lvlJc w:val="left"/>
      <w:pPr>
        <w:ind w:left="5851" w:hanging="212"/>
      </w:pPr>
      <w:rPr>
        <w:rFonts w:hint="default"/>
        <w:lang w:val="ru-RU" w:eastAsia="en-US" w:bidi="ar-SA"/>
      </w:rPr>
    </w:lvl>
  </w:abstractNum>
  <w:abstractNum w:abstractNumId="12">
    <w:nsid w:val="71C30C98"/>
    <w:multiLevelType w:val="hybridMultilevel"/>
    <w:tmpl w:val="ACC4784E"/>
    <w:lvl w:ilvl="0" w:tplc="A302EB24">
      <w:start w:val="1"/>
      <w:numFmt w:val="decimal"/>
      <w:lvlText w:val="%1."/>
      <w:lvlJc w:val="left"/>
      <w:pPr>
        <w:ind w:left="15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66819F4">
      <w:numFmt w:val="bullet"/>
      <w:lvlText w:val="•"/>
      <w:lvlJc w:val="left"/>
      <w:pPr>
        <w:ind w:left="871" w:hanging="212"/>
      </w:pPr>
      <w:rPr>
        <w:rFonts w:hint="default"/>
        <w:lang w:val="ru-RU" w:eastAsia="en-US" w:bidi="ar-SA"/>
      </w:rPr>
    </w:lvl>
    <w:lvl w:ilvl="2" w:tplc="F2067630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3" w:tplc="8D046FFC">
      <w:numFmt w:val="bullet"/>
      <w:lvlText w:val="•"/>
      <w:lvlJc w:val="left"/>
      <w:pPr>
        <w:ind w:left="2294" w:hanging="212"/>
      </w:pPr>
      <w:rPr>
        <w:rFonts w:hint="default"/>
        <w:lang w:val="ru-RU" w:eastAsia="en-US" w:bidi="ar-SA"/>
      </w:rPr>
    </w:lvl>
    <w:lvl w:ilvl="4" w:tplc="A540FB28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5" w:tplc="D5547AFE">
      <w:numFmt w:val="bullet"/>
      <w:lvlText w:val="•"/>
      <w:lvlJc w:val="left"/>
      <w:pPr>
        <w:ind w:left="3717" w:hanging="212"/>
      </w:pPr>
      <w:rPr>
        <w:rFonts w:hint="default"/>
        <w:lang w:val="ru-RU" w:eastAsia="en-US" w:bidi="ar-SA"/>
      </w:rPr>
    </w:lvl>
    <w:lvl w:ilvl="6" w:tplc="E2383666">
      <w:numFmt w:val="bullet"/>
      <w:lvlText w:val="•"/>
      <w:lvlJc w:val="left"/>
      <w:pPr>
        <w:ind w:left="4428" w:hanging="212"/>
      </w:pPr>
      <w:rPr>
        <w:rFonts w:hint="default"/>
        <w:lang w:val="ru-RU" w:eastAsia="en-US" w:bidi="ar-SA"/>
      </w:rPr>
    </w:lvl>
    <w:lvl w:ilvl="7" w:tplc="79BA5D1C">
      <w:numFmt w:val="bullet"/>
      <w:lvlText w:val="•"/>
      <w:lvlJc w:val="left"/>
      <w:pPr>
        <w:ind w:left="5139" w:hanging="212"/>
      </w:pPr>
      <w:rPr>
        <w:rFonts w:hint="default"/>
        <w:lang w:val="ru-RU" w:eastAsia="en-US" w:bidi="ar-SA"/>
      </w:rPr>
    </w:lvl>
    <w:lvl w:ilvl="8" w:tplc="6632EFE2">
      <w:numFmt w:val="bullet"/>
      <w:lvlText w:val="•"/>
      <w:lvlJc w:val="left"/>
      <w:pPr>
        <w:ind w:left="5851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79DB"/>
    <w:rsid w:val="00161276"/>
    <w:rsid w:val="00524319"/>
    <w:rsid w:val="006044F8"/>
    <w:rsid w:val="00956FC7"/>
    <w:rsid w:val="00DB756E"/>
    <w:rsid w:val="00ED79DB"/>
    <w:rsid w:val="00F9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9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9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9DB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D79DB"/>
  </w:style>
  <w:style w:type="paragraph" w:customStyle="1" w:styleId="TableParagraph">
    <w:name w:val="Table Paragraph"/>
    <w:basedOn w:val="a"/>
    <w:uiPriority w:val="1"/>
    <w:qFormat/>
    <w:rsid w:val="00ED79DB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5355</Characters>
  <Application>Microsoft Office Word</Application>
  <DocSecurity>0</DocSecurity>
  <Lines>44</Lines>
  <Paragraphs>12</Paragraphs>
  <ScaleCrop>false</ScaleCrop>
  <Company>Grizli777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Джульетта Псонукова</cp:lastModifiedBy>
  <cp:revision>6</cp:revision>
  <cp:lastPrinted>2026-04-24T08:13:00Z</cp:lastPrinted>
  <dcterms:created xsi:type="dcterms:W3CDTF">2026-04-24T07:16:00Z</dcterms:created>
  <dcterms:modified xsi:type="dcterms:W3CDTF">2026-04-24T08:14:00Z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www.ilovepdf.com</vt:lpwstr>
  </property>
</Properties>
</file>